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14" w:rsidRPr="00FC5F14" w:rsidRDefault="00FC5F14" w:rsidP="00FC5F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F14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F35C54" w:rsidRDefault="00FC5F14" w:rsidP="00FC5F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F14">
        <w:rPr>
          <w:rFonts w:ascii="Times New Roman" w:hAnsi="Times New Roman" w:cs="Times New Roman"/>
          <w:b/>
          <w:sz w:val="24"/>
          <w:szCs w:val="24"/>
        </w:rPr>
        <w:t>о проведенных мероприятиях  в рамках призывной кампании в День призывника в МКОУ «Коркмаскалинская СОШ им. М.-Загира Баймурзаева»</w:t>
      </w:r>
    </w:p>
    <w:p w:rsidR="00FC5F14" w:rsidRDefault="00FC5F14" w:rsidP="00FC5F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7AF" w:rsidRPr="002557AF" w:rsidRDefault="007262A7" w:rsidP="00FC5F14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557AF" w:rsidRPr="002557AF">
        <w:rPr>
          <w:rFonts w:ascii="Times New Roman" w:hAnsi="Times New Roman" w:cs="Times New Roman"/>
          <w:color w:val="000000"/>
          <w:sz w:val="24"/>
          <w:szCs w:val="24"/>
        </w:rPr>
        <w:t>Призывная кампания в РФ проходит дважды в год: 1 апреля – 15 июля и 1 октября – 31 декабря.</w:t>
      </w:r>
    </w:p>
    <w:p w:rsidR="002557AF" w:rsidRDefault="002557AF" w:rsidP="0053706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557AF">
        <w:rPr>
          <w:rFonts w:ascii="Times New Roman" w:hAnsi="Times New Roman" w:cs="Times New Roman"/>
          <w:color w:val="000000"/>
          <w:sz w:val="24"/>
          <w:szCs w:val="24"/>
        </w:rPr>
        <w:t>Всероссийский день призывника отмечается в РФ ежегодно 15 ноября</w:t>
      </w:r>
      <w:r>
        <w:rPr>
          <w:rFonts w:ascii="Arial" w:hAnsi="Arial" w:cs="Arial"/>
          <w:color w:val="000000"/>
          <w:sz w:val="25"/>
          <w:szCs w:val="25"/>
        </w:rPr>
        <w:t>.</w:t>
      </w:r>
      <w:r w:rsidRPr="002557AF">
        <w:rPr>
          <w:rFonts w:ascii="Arial" w:hAnsi="Arial" w:cs="Arial"/>
          <w:color w:val="000000"/>
          <w:sz w:val="25"/>
          <w:szCs w:val="25"/>
        </w:rPr>
        <w:t xml:space="preserve"> </w:t>
      </w:r>
      <w:r w:rsidRPr="002557AF">
        <w:rPr>
          <w:rFonts w:ascii="Times New Roman" w:hAnsi="Times New Roman" w:cs="Times New Roman"/>
          <w:color w:val="000000"/>
          <w:sz w:val="24"/>
          <w:szCs w:val="24"/>
        </w:rPr>
        <w:t>Дата праздника совпадает с осенним призывом.</w:t>
      </w:r>
    </w:p>
    <w:p w:rsidR="00452DE3" w:rsidRPr="007262A7" w:rsidRDefault="007262A7" w:rsidP="0053706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52DE3">
        <w:rPr>
          <w:rFonts w:ascii="Times New Roman" w:hAnsi="Times New Roman" w:cs="Times New Roman"/>
          <w:color w:val="000000"/>
          <w:sz w:val="24"/>
          <w:szCs w:val="24"/>
        </w:rPr>
        <w:t xml:space="preserve">В рамках призывной компании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7262A7">
        <w:rPr>
          <w:rFonts w:ascii="Times New Roman" w:hAnsi="Times New Roman" w:cs="Times New Roman"/>
          <w:color w:val="000000"/>
          <w:sz w:val="24"/>
          <w:szCs w:val="24"/>
        </w:rPr>
        <w:t>МКОУ «Коркмаскалинская СОШ им. М.-Загира Баймурзаева»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10-11 классов проведены цикл мероприятий духовно-нравственного и патриотического воспитания детей.</w:t>
      </w:r>
    </w:p>
    <w:p w:rsidR="00125F01" w:rsidRDefault="00125F01" w:rsidP="0053706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9"/>
          <w:szCs w:val="19"/>
        </w:rPr>
      </w:pPr>
      <w:r w:rsidRPr="002557AF">
        <w:rPr>
          <w:color w:val="000000"/>
        </w:rPr>
        <w:t xml:space="preserve">    В период с 2</w:t>
      </w:r>
      <w:r w:rsidR="0053706D">
        <w:rPr>
          <w:color w:val="000000"/>
        </w:rPr>
        <w:t>1</w:t>
      </w:r>
      <w:r w:rsidRPr="002557AF">
        <w:rPr>
          <w:color w:val="000000"/>
        </w:rPr>
        <w:t xml:space="preserve"> октября по 5 декабря 2023 года в </w:t>
      </w:r>
      <w:r w:rsidR="007262A7">
        <w:rPr>
          <w:color w:val="000000"/>
        </w:rPr>
        <w:t xml:space="preserve">школе </w:t>
      </w:r>
      <w:r w:rsidRPr="002557AF">
        <w:rPr>
          <w:color w:val="000000"/>
        </w:rPr>
        <w:t>проходит антинаркотическая акция под названием «Призывник», с целью пропаганды здорового</w:t>
      </w:r>
      <w:r>
        <w:rPr>
          <w:color w:val="000000"/>
          <w:sz w:val="25"/>
          <w:szCs w:val="25"/>
        </w:rPr>
        <w:t xml:space="preserve"> образа жизни и формирования у детей негативного отношения к вредным привычкам. Профилактическая работа по данному направлению осуществляется с учетом возрастных особенностей, обучающихся на всех ступенях обучения.</w:t>
      </w:r>
    </w:p>
    <w:p w:rsidR="00125F01" w:rsidRDefault="00125F01" w:rsidP="005370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</w:t>
      </w:r>
      <w:r w:rsidR="0053706D">
        <w:rPr>
          <w:color w:val="000000"/>
          <w:sz w:val="25"/>
          <w:szCs w:val="25"/>
        </w:rPr>
        <w:t>23 октября д</w:t>
      </w:r>
      <w:r>
        <w:rPr>
          <w:color w:val="000000"/>
          <w:sz w:val="25"/>
          <w:szCs w:val="25"/>
        </w:rPr>
        <w:t>ля обучающихся 10 – 11 классов</w:t>
      </w:r>
      <w:r w:rsidR="0053706D">
        <w:rPr>
          <w:color w:val="000000"/>
          <w:sz w:val="25"/>
          <w:szCs w:val="25"/>
        </w:rPr>
        <w:t xml:space="preserve"> (18 обучающихся)</w:t>
      </w:r>
      <w:r>
        <w:rPr>
          <w:color w:val="000000"/>
          <w:sz w:val="25"/>
          <w:szCs w:val="25"/>
        </w:rPr>
        <w:t xml:space="preserve"> был показан ролик по профилактике наркомании, табакокурения, алкоголизма «На грани».  Ребят этот ролик заставил задуматься, сделать выводы.</w:t>
      </w:r>
    </w:p>
    <w:p w:rsidR="00125F01" w:rsidRDefault="00125F01" w:rsidP="0053706D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>
        <w:rPr>
          <w:color w:val="000000"/>
          <w:sz w:val="25"/>
          <w:szCs w:val="25"/>
        </w:rPr>
        <w:t xml:space="preserve">   25 октября трое обучающихся 10 класса стали участниками мероприятия «День призывника» под девизом «Призывная молодежь против экстремизма и терроризма» в военном комиссариате </w:t>
      </w:r>
      <w:proofErr w:type="gramStart"/>
      <w:r>
        <w:rPr>
          <w:color w:val="000000"/>
          <w:sz w:val="25"/>
          <w:szCs w:val="25"/>
        </w:rPr>
        <w:t>г</w:t>
      </w:r>
      <w:proofErr w:type="gramEnd"/>
      <w:r>
        <w:rPr>
          <w:color w:val="000000"/>
          <w:sz w:val="25"/>
          <w:szCs w:val="25"/>
        </w:rPr>
        <w:t xml:space="preserve">. Кизилюрт, Кизилюртовского и Кумторкалинского муниципальных районов РД. На площадках проверяли будущих защитников Отечества </w:t>
      </w:r>
      <w:r w:rsidRPr="00B74FE3">
        <w:rPr>
          <w:shd w:val="clear" w:color="auto" w:fill="FFFFFF"/>
        </w:rPr>
        <w:t>силу и ловкость в военно-спортивных состязаниях.</w:t>
      </w:r>
    </w:p>
    <w:p w:rsidR="001D129B" w:rsidRDefault="001D129B" w:rsidP="001D1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B"/>
        </w:rPr>
        <w:t xml:space="preserve">    </w:t>
      </w:r>
      <w:r w:rsidRPr="001D129B">
        <w:rPr>
          <w:rFonts w:ascii="Times New Roman" w:hAnsi="Times New Roman" w:cs="Times New Roman"/>
          <w:sz w:val="24"/>
          <w:szCs w:val="24"/>
          <w:shd w:val="clear" w:color="auto" w:fill="FAFAFB"/>
        </w:rPr>
        <w:t>В 2023 году День памяти жертв политических репрессий, как и всегда, будут отмечать </w:t>
      </w:r>
      <w:r w:rsidRPr="001D129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AFAFB"/>
        </w:rPr>
        <w:t>30</w:t>
      </w:r>
      <w:r w:rsidRPr="001D129B">
        <w:rPr>
          <w:rStyle w:val="a4"/>
          <w:rFonts w:ascii="Times New Roman" w:hAnsi="Times New Roman" w:cs="Times New Roman"/>
          <w:sz w:val="24"/>
          <w:szCs w:val="24"/>
          <w:shd w:val="clear" w:color="auto" w:fill="FAFAFB"/>
        </w:rPr>
        <w:t xml:space="preserve"> </w:t>
      </w:r>
      <w:r w:rsidRPr="001D129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AFAFB"/>
        </w:rPr>
        <w:t>октября</w:t>
      </w:r>
      <w:r w:rsidRPr="001D129B">
        <w:rPr>
          <w:rFonts w:ascii="Times New Roman" w:hAnsi="Times New Roman" w:cs="Times New Roman"/>
          <w:b/>
          <w:color w:val="335875"/>
          <w:sz w:val="24"/>
          <w:szCs w:val="24"/>
          <w:shd w:val="clear" w:color="auto" w:fill="FAFAFB"/>
        </w:rPr>
        <w:t>.</w:t>
      </w:r>
      <w:r w:rsidRPr="001D129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Прошло 32 года с тех пор, как этот день появился в календаре как памятная дата.</w:t>
      </w:r>
      <w:r w:rsidRPr="001D12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1D129B" w:rsidRPr="001D129B" w:rsidRDefault="001D129B" w:rsidP="001D129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 октября к</w:t>
      </w:r>
      <w:r w:rsidRPr="00F6705B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Дню памяти жертв политических репрессий учител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 истории Абдуллатиповой Ю.М. </w:t>
      </w:r>
      <w:r w:rsidRPr="00F6705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10 класса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(12 обучающихся)</w:t>
      </w:r>
      <w:r w:rsidRPr="00F67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была проведена беседа на тему «Горькие уроки прошлого».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129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Важно помнить уроки истории, чтобы не допустить повторения ошибок прошлого.</w:t>
      </w:r>
    </w:p>
    <w:p w:rsidR="001D129B" w:rsidRDefault="001D129B" w:rsidP="001D129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t xml:space="preserve">      </w:t>
      </w:r>
      <w:r w:rsidRPr="00BF24B0">
        <w:t xml:space="preserve">27 октября 2023 года  для 1 – 9 классов была организованна и проведена в </w:t>
      </w:r>
      <w:r>
        <w:rPr>
          <w:shd w:val="clear" w:color="auto" w:fill="FFFFFF"/>
        </w:rPr>
        <w:t xml:space="preserve">МКОУ «Коркмаскалинская СОШ им. М.-Загира Баймурзаева» </w:t>
      </w:r>
      <w:r w:rsidRPr="00BF24B0">
        <w:t xml:space="preserve"> конкурсно – развлекательная программа, посвященная к Осени. </w:t>
      </w:r>
      <w:r w:rsidRPr="00AA22A4">
        <w:rPr>
          <w:shd w:val="clear" w:color="auto" w:fill="FFFFFF"/>
        </w:rPr>
        <w:t>В этом году мы организовали 4 осених конкурса, каждый конкурс был рассмотрен и оценен объективно по достоинству нашими  честными и беспристрастными членами судейской комиссии.</w:t>
      </w:r>
      <w:r>
        <w:rPr>
          <w:shd w:val="clear" w:color="auto" w:fill="FFFFFF"/>
        </w:rPr>
        <w:t xml:space="preserve"> </w:t>
      </w:r>
    </w:p>
    <w:p w:rsidR="001D129B" w:rsidRDefault="001D129B" w:rsidP="001D129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Конкурсы:</w:t>
      </w:r>
    </w:p>
    <w:p w:rsidR="001D129B" w:rsidRPr="00BF24B0" w:rsidRDefault="001D129B" w:rsidP="001D129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>1.</w:t>
      </w:r>
      <w:r w:rsidRPr="001D129B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Осенние поделки</w:t>
      </w:r>
      <w:r w:rsidRPr="00994B6B">
        <w:rPr>
          <w:shd w:val="clear" w:color="auto" w:fill="FFFFFF"/>
        </w:rPr>
        <w:t xml:space="preserve"> </w:t>
      </w:r>
      <w:r>
        <w:rPr>
          <w:shd w:val="clear" w:color="auto" w:fill="FFFFFF"/>
        </w:rPr>
        <w:t>"Осень, осень, в гости просим!"</w:t>
      </w:r>
      <w:r w:rsidRPr="00994B6B">
        <w:rPr>
          <w:shd w:val="clear" w:color="auto" w:fill="FFFFFF"/>
        </w:rPr>
        <w:t> </w:t>
      </w:r>
      <w:proofErr w:type="gramStart"/>
      <w:r>
        <w:rPr>
          <w:shd w:val="clear" w:color="auto" w:fill="FFFFFF"/>
        </w:rPr>
        <w:t>для</w:t>
      </w:r>
      <w:proofErr w:type="gramEnd"/>
      <w:r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>начальной</w:t>
      </w:r>
      <w:proofErr w:type="gramEnd"/>
      <w:r>
        <w:rPr>
          <w:shd w:val="clear" w:color="auto" w:fill="FFFFFF"/>
        </w:rPr>
        <w:t xml:space="preserve"> школе, число участников</w:t>
      </w:r>
      <w:r w:rsidR="00452DE3">
        <w:rPr>
          <w:shd w:val="clear" w:color="auto" w:fill="FFFFFF"/>
        </w:rPr>
        <w:t xml:space="preserve"> – 73 обучающихся. </w:t>
      </w:r>
    </w:p>
    <w:p w:rsidR="00125F01" w:rsidRDefault="001D129B" w:rsidP="001D129B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129B">
        <w:rPr>
          <w:rFonts w:ascii="Times New Roman" w:hAnsi="Times New Roman" w:cs="Times New Roman"/>
          <w:sz w:val="24"/>
          <w:szCs w:val="24"/>
        </w:rPr>
        <w:t>2.</w:t>
      </w:r>
      <w:r w:rsidRPr="001D12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Стенгазета «Здравствуй, Осень!» дл</w:t>
      </w:r>
      <w:r w:rsidR="00BA56AF">
        <w:rPr>
          <w:rFonts w:ascii="Times New Roman" w:hAnsi="Times New Roman" w:cs="Times New Roman"/>
          <w:sz w:val="24"/>
          <w:szCs w:val="24"/>
          <w:shd w:val="clear" w:color="auto" w:fill="FFFFFF"/>
        </w:rPr>
        <w:t>я обучающихся 5-7 классов, число участников – 176 обучающихся.</w:t>
      </w:r>
    </w:p>
    <w:p w:rsidR="00BA56AF" w:rsidRDefault="00BA56AF" w:rsidP="001D129B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 Сервировка стола «Столик, накройся!» для</w:t>
      </w:r>
      <w:r w:rsidRPr="00BA56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обучающихся 8 классов, число участников-</w:t>
      </w:r>
      <w:r w:rsidR="00452D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64 обучающихся, 3-педагога, 8-родителей.</w:t>
      </w:r>
    </w:p>
    <w:p w:rsidR="00BA56AF" w:rsidRDefault="00BA56AF" w:rsidP="001D129B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 Осенняя фотозона «Осенняя феерия» для обучающихся 9 классов, число участников – 86 обучающихся, 4-педагога, 12 – родителей.</w:t>
      </w:r>
    </w:p>
    <w:p w:rsidR="00452DE3" w:rsidRDefault="00452DE3" w:rsidP="00452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477229">
        <w:rPr>
          <w:rFonts w:ascii="Times New Roman" w:hAnsi="Times New Roman" w:cs="Times New Roman"/>
          <w:sz w:val="24"/>
          <w:szCs w:val="24"/>
        </w:rPr>
        <w:t>Обучающиеся остались довольны праздником и с хорошим настроением ушли на осенние каникулы.</w:t>
      </w:r>
      <w:proofErr w:type="gramEnd"/>
    </w:p>
    <w:p w:rsidR="006304DF" w:rsidRDefault="006304DF" w:rsidP="00452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91587" cy="944545"/>
            <wp:effectExtent l="19050" t="0" r="0" b="0"/>
            <wp:docPr id="1" name="Рисунок 1" descr="C:\Users\User\Desktop\9c2f7e26d803d9dede4a7a787f481101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c2f7e26d803d9dede4a7a787f481101_X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891" cy="944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4DF" w:rsidRDefault="006304DF" w:rsidP="00452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04DF" w:rsidRDefault="006304DF" w:rsidP="00452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04DF" w:rsidRDefault="006304DF" w:rsidP="00452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04DF" w:rsidRDefault="006304DF" w:rsidP="00452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04DF" w:rsidRDefault="006304DF" w:rsidP="00452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04DF" w:rsidRDefault="006304DF" w:rsidP="00452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04DF" w:rsidRDefault="006304DF" w:rsidP="00452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04DF" w:rsidRDefault="006304DF" w:rsidP="00452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04DF" w:rsidRDefault="006304DF" w:rsidP="00452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04DF" w:rsidRDefault="006304DF" w:rsidP="00452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56AF" w:rsidRPr="001D129B" w:rsidRDefault="00BA56AF" w:rsidP="001D12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29B" w:rsidRPr="001D129B" w:rsidRDefault="001D129B" w:rsidP="001D129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D129B" w:rsidRPr="001D129B" w:rsidSect="006304DF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35C54"/>
    <w:rsid w:val="00125F01"/>
    <w:rsid w:val="001D129B"/>
    <w:rsid w:val="002557AF"/>
    <w:rsid w:val="002E2D62"/>
    <w:rsid w:val="00452DE3"/>
    <w:rsid w:val="0053706D"/>
    <w:rsid w:val="005A39B3"/>
    <w:rsid w:val="006304DF"/>
    <w:rsid w:val="006B2DC8"/>
    <w:rsid w:val="007262A7"/>
    <w:rsid w:val="00753AE9"/>
    <w:rsid w:val="0081759D"/>
    <w:rsid w:val="008F67F7"/>
    <w:rsid w:val="0093511B"/>
    <w:rsid w:val="00BA56AF"/>
    <w:rsid w:val="00F35C54"/>
    <w:rsid w:val="00FC5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5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129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30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04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2023-10-31T06:40:00Z</dcterms:created>
  <dcterms:modified xsi:type="dcterms:W3CDTF">2023-11-01T11:09:00Z</dcterms:modified>
</cp:coreProperties>
</file>