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46" w:rsidRPr="00AF02C3" w:rsidRDefault="00257B46" w:rsidP="00AF02C3">
      <w:pPr>
        <w:pStyle w:val="a3"/>
        <w:ind w:left="0"/>
        <w:rPr>
          <w:sz w:val="30"/>
        </w:rPr>
      </w:pPr>
    </w:p>
    <w:p w:rsidR="00257B46" w:rsidRPr="00AF02C3" w:rsidRDefault="00257B46" w:rsidP="00AF02C3">
      <w:pPr>
        <w:pStyle w:val="a3"/>
        <w:ind w:left="0"/>
        <w:rPr>
          <w:sz w:val="3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0"/>
        <w:gridCol w:w="4965"/>
      </w:tblGrid>
      <w:tr w:rsidR="0018331F" w:rsidTr="00832BBC">
        <w:tc>
          <w:tcPr>
            <w:tcW w:w="5652" w:type="dxa"/>
          </w:tcPr>
          <w:p w:rsidR="0018331F" w:rsidRPr="00104E8C" w:rsidRDefault="0018331F" w:rsidP="00104E8C">
            <w:pPr>
              <w:pStyle w:val="a3"/>
              <w:ind w:hanging="651"/>
              <w:rPr>
                <w:b/>
                <w:sz w:val="24"/>
                <w:szCs w:val="24"/>
              </w:rPr>
            </w:pPr>
            <w:r w:rsidRPr="00104E8C">
              <w:rPr>
                <w:b/>
                <w:sz w:val="24"/>
                <w:szCs w:val="24"/>
              </w:rPr>
              <w:t>Принято</w:t>
            </w:r>
          </w:p>
          <w:p w:rsidR="0018331F" w:rsidRPr="001545E9" w:rsidRDefault="0018331F" w:rsidP="001545E9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  <w:r w:rsidR="00042965">
              <w:rPr>
                <w:sz w:val="24"/>
                <w:szCs w:val="24"/>
              </w:rPr>
              <w:t xml:space="preserve"> 28</w:t>
            </w:r>
            <w:r w:rsidR="006E7716">
              <w:rPr>
                <w:sz w:val="24"/>
                <w:szCs w:val="24"/>
              </w:rPr>
              <w:t>.03.2020</w:t>
            </w:r>
            <w:r>
              <w:rPr>
                <w:sz w:val="24"/>
                <w:szCs w:val="24"/>
              </w:rPr>
              <w:t xml:space="preserve"> №</w:t>
            </w:r>
            <w:r w:rsidR="001545E9">
              <w:rPr>
                <w:sz w:val="24"/>
                <w:szCs w:val="24"/>
              </w:rPr>
              <w:t>4</w:t>
            </w:r>
          </w:p>
          <w:p w:rsidR="00832BBC" w:rsidRPr="0018331F" w:rsidRDefault="00832BBC" w:rsidP="001545E9">
            <w:pPr>
              <w:pStyle w:val="a3"/>
              <w:ind w:left="0" w:firstLine="709"/>
              <w:rPr>
                <w:sz w:val="24"/>
                <w:szCs w:val="24"/>
              </w:rPr>
            </w:pPr>
          </w:p>
        </w:tc>
        <w:tc>
          <w:tcPr>
            <w:tcW w:w="5652" w:type="dxa"/>
          </w:tcPr>
          <w:p w:rsidR="0018331F" w:rsidRPr="00104E8C" w:rsidRDefault="00104E8C" w:rsidP="001545E9">
            <w:pPr>
              <w:pStyle w:val="a3"/>
              <w:ind w:left="0" w:firstLine="1861"/>
              <w:jc w:val="right"/>
              <w:rPr>
                <w:b/>
                <w:sz w:val="24"/>
                <w:szCs w:val="24"/>
              </w:rPr>
            </w:pPr>
            <w:r w:rsidRPr="00104E8C">
              <w:rPr>
                <w:b/>
                <w:sz w:val="24"/>
                <w:szCs w:val="24"/>
              </w:rPr>
              <w:t>УТВЕРЖДАЮ</w:t>
            </w:r>
          </w:p>
          <w:p w:rsidR="001545E9" w:rsidRDefault="0018331F" w:rsidP="001545E9">
            <w:pPr>
              <w:pStyle w:val="a3"/>
              <w:ind w:left="0" w:firstLine="18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18331F" w:rsidRPr="001545E9" w:rsidRDefault="001545E9" w:rsidP="001545E9">
            <w:pPr>
              <w:pStyle w:val="a3"/>
              <w:ind w:left="0" w:firstLine="18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Коркмаскалинская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им.М.-Загира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Баймурзаева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8331F" w:rsidRPr="0018331F" w:rsidRDefault="00104E8C" w:rsidP="00104E8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1545E9">
              <w:rPr>
                <w:sz w:val="24"/>
                <w:szCs w:val="24"/>
              </w:rPr>
              <w:t xml:space="preserve">__________ </w:t>
            </w:r>
            <w:proofErr w:type="spellStart"/>
            <w:r w:rsidR="001545E9">
              <w:rPr>
                <w:sz w:val="24"/>
                <w:szCs w:val="24"/>
              </w:rPr>
              <w:t>А.К.Камалутдинова</w:t>
            </w:r>
            <w:proofErr w:type="spellEnd"/>
          </w:p>
        </w:tc>
      </w:tr>
    </w:tbl>
    <w:p w:rsidR="00257B46" w:rsidRDefault="00104E8C" w:rsidP="00AF02C3">
      <w:pPr>
        <w:pStyle w:val="a3"/>
        <w:ind w:left="0"/>
        <w:rPr>
          <w:sz w:val="30"/>
        </w:rPr>
      </w:pPr>
      <w:r>
        <w:rPr>
          <w:sz w:val="30"/>
        </w:rPr>
        <w:t xml:space="preserve"> </w:t>
      </w:r>
    </w:p>
    <w:p w:rsidR="00257B46" w:rsidRPr="00B0159D" w:rsidRDefault="00257B46" w:rsidP="00AF02C3">
      <w:pPr>
        <w:pStyle w:val="a3"/>
        <w:ind w:left="0"/>
        <w:rPr>
          <w:sz w:val="24"/>
          <w:szCs w:val="24"/>
        </w:rPr>
      </w:pPr>
    </w:p>
    <w:p w:rsidR="00652F34" w:rsidRDefault="00652F34" w:rsidP="00AF02C3">
      <w:pPr>
        <w:pStyle w:val="1"/>
        <w:ind w:left="1642" w:right="650"/>
        <w:jc w:val="center"/>
        <w:rPr>
          <w:sz w:val="24"/>
          <w:szCs w:val="24"/>
        </w:rPr>
      </w:pPr>
    </w:p>
    <w:p w:rsidR="001D4F71" w:rsidRDefault="001D4F71" w:rsidP="00AF02C3">
      <w:pPr>
        <w:pStyle w:val="1"/>
        <w:ind w:left="1642" w:right="650"/>
        <w:jc w:val="center"/>
      </w:pPr>
    </w:p>
    <w:p w:rsidR="001D4F71" w:rsidRDefault="001D4F71" w:rsidP="00AF02C3">
      <w:pPr>
        <w:pStyle w:val="1"/>
        <w:ind w:left="1642" w:right="650"/>
        <w:jc w:val="center"/>
      </w:pPr>
    </w:p>
    <w:p w:rsidR="001D4F71" w:rsidRDefault="001D4F71" w:rsidP="00AF02C3">
      <w:pPr>
        <w:pStyle w:val="1"/>
        <w:ind w:left="1642" w:right="650"/>
        <w:jc w:val="center"/>
      </w:pPr>
    </w:p>
    <w:p w:rsidR="001D4F71" w:rsidRDefault="001D4F71" w:rsidP="00AF02C3">
      <w:pPr>
        <w:pStyle w:val="1"/>
        <w:ind w:left="1642" w:right="650"/>
        <w:jc w:val="center"/>
      </w:pPr>
    </w:p>
    <w:p w:rsidR="001D4F71" w:rsidRDefault="001D4F71" w:rsidP="00104E8C">
      <w:pPr>
        <w:pStyle w:val="1"/>
        <w:ind w:left="0" w:right="650"/>
      </w:pPr>
    </w:p>
    <w:p w:rsidR="00104E8C" w:rsidRDefault="00104E8C" w:rsidP="00104E8C">
      <w:pPr>
        <w:pStyle w:val="1"/>
        <w:ind w:left="0" w:right="650"/>
      </w:pPr>
    </w:p>
    <w:p w:rsidR="001D4F71" w:rsidRDefault="001D4F71" w:rsidP="00AF02C3">
      <w:pPr>
        <w:pStyle w:val="1"/>
        <w:ind w:left="1642" w:right="650"/>
        <w:jc w:val="center"/>
      </w:pPr>
    </w:p>
    <w:p w:rsidR="001D4F71" w:rsidRDefault="001D4F71" w:rsidP="00AF02C3">
      <w:pPr>
        <w:pStyle w:val="1"/>
        <w:ind w:left="1642" w:right="650"/>
        <w:jc w:val="center"/>
      </w:pPr>
    </w:p>
    <w:p w:rsidR="001D4F71" w:rsidRDefault="001D4F71" w:rsidP="00AF02C3">
      <w:pPr>
        <w:pStyle w:val="1"/>
        <w:ind w:left="1642" w:right="650"/>
        <w:jc w:val="center"/>
      </w:pPr>
    </w:p>
    <w:p w:rsidR="00257B46" w:rsidRPr="001D4F71" w:rsidRDefault="001545E9" w:rsidP="00AF02C3">
      <w:pPr>
        <w:pStyle w:val="1"/>
        <w:ind w:left="1642" w:right="650"/>
        <w:jc w:val="center"/>
      </w:pPr>
      <w:r w:rsidRPr="001D4F71">
        <w:t>ПОЛОЖЕНИЕ</w:t>
      </w:r>
    </w:p>
    <w:p w:rsidR="001D4F71" w:rsidRDefault="00B0159D" w:rsidP="001D4F71">
      <w:pPr>
        <w:ind w:left="1508" w:right="521" w:hanging="5"/>
        <w:jc w:val="center"/>
        <w:rPr>
          <w:b/>
          <w:sz w:val="28"/>
          <w:szCs w:val="28"/>
        </w:rPr>
      </w:pPr>
      <w:r w:rsidRPr="001D4F71">
        <w:rPr>
          <w:b/>
          <w:sz w:val="28"/>
          <w:szCs w:val="28"/>
        </w:rPr>
        <w:t>о</w:t>
      </w:r>
      <w:r w:rsidR="003322AF" w:rsidRPr="001D4F71">
        <w:rPr>
          <w:b/>
          <w:sz w:val="28"/>
          <w:szCs w:val="28"/>
        </w:rPr>
        <w:t xml:space="preserve"> формах, порядке текущего контроля успеваемости и</w:t>
      </w:r>
      <w:r w:rsidR="00AF02C3" w:rsidRPr="001D4F71">
        <w:rPr>
          <w:b/>
          <w:sz w:val="28"/>
          <w:szCs w:val="28"/>
        </w:rPr>
        <w:t xml:space="preserve"> </w:t>
      </w:r>
      <w:r w:rsidR="003322AF" w:rsidRPr="001D4F71">
        <w:rPr>
          <w:b/>
          <w:sz w:val="28"/>
          <w:szCs w:val="28"/>
        </w:rPr>
        <w:t>промежуточной аттестации обучающихся, видах отметок, критериях оценивания при работе в д</w:t>
      </w:r>
      <w:r w:rsidRPr="001D4F71">
        <w:rPr>
          <w:b/>
          <w:sz w:val="28"/>
          <w:szCs w:val="28"/>
        </w:rPr>
        <w:t>истанционном режиме в период с 06.04</w:t>
      </w:r>
      <w:r w:rsidR="003322AF" w:rsidRPr="001D4F71">
        <w:rPr>
          <w:b/>
          <w:sz w:val="28"/>
          <w:szCs w:val="28"/>
        </w:rPr>
        <w:t>.2020г. и до</w:t>
      </w:r>
      <w:r w:rsidR="00AF02C3" w:rsidRPr="001D4F71">
        <w:rPr>
          <w:b/>
          <w:sz w:val="28"/>
          <w:szCs w:val="28"/>
        </w:rPr>
        <w:t xml:space="preserve"> </w:t>
      </w:r>
      <w:r w:rsidR="003322AF" w:rsidRPr="001D4F71">
        <w:rPr>
          <w:b/>
          <w:sz w:val="28"/>
          <w:szCs w:val="28"/>
        </w:rPr>
        <w:t>окончания режима повышенной готовности</w:t>
      </w:r>
      <w:r w:rsidR="001D4F71" w:rsidRPr="001D4F71">
        <w:rPr>
          <w:b/>
          <w:sz w:val="28"/>
          <w:szCs w:val="28"/>
        </w:rPr>
        <w:t xml:space="preserve"> </w:t>
      </w:r>
    </w:p>
    <w:p w:rsidR="001D4F71" w:rsidRDefault="001D4F71" w:rsidP="001D4F71">
      <w:pPr>
        <w:ind w:left="1508" w:right="521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545E9" w:rsidRPr="001D4F71">
        <w:rPr>
          <w:b/>
          <w:sz w:val="28"/>
          <w:szCs w:val="28"/>
        </w:rPr>
        <w:t>МКОУ «</w:t>
      </w:r>
      <w:proofErr w:type="spellStart"/>
      <w:r w:rsidR="001545E9" w:rsidRPr="001D4F71">
        <w:rPr>
          <w:b/>
          <w:sz w:val="28"/>
          <w:szCs w:val="28"/>
        </w:rPr>
        <w:t>Коркмаскалинская</w:t>
      </w:r>
      <w:proofErr w:type="spellEnd"/>
      <w:r w:rsidR="001545E9" w:rsidRPr="001D4F71">
        <w:rPr>
          <w:b/>
          <w:sz w:val="28"/>
          <w:szCs w:val="28"/>
        </w:rPr>
        <w:t xml:space="preserve"> СОШ </w:t>
      </w:r>
    </w:p>
    <w:p w:rsidR="001545E9" w:rsidRPr="001D4F71" w:rsidRDefault="001545E9" w:rsidP="001D4F71">
      <w:pPr>
        <w:ind w:left="1508" w:right="521" w:hanging="5"/>
        <w:jc w:val="center"/>
        <w:rPr>
          <w:b/>
          <w:sz w:val="28"/>
          <w:szCs w:val="28"/>
        </w:rPr>
      </w:pPr>
      <w:proofErr w:type="spellStart"/>
      <w:r w:rsidRPr="001D4F71">
        <w:rPr>
          <w:b/>
          <w:sz w:val="28"/>
          <w:szCs w:val="28"/>
        </w:rPr>
        <w:t>им.М.-Загира</w:t>
      </w:r>
      <w:proofErr w:type="spellEnd"/>
      <w:r w:rsidRPr="001D4F71">
        <w:rPr>
          <w:b/>
          <w:sz w:val="28"/>
          <w:szCs w:val="28"/>
        </w:rPr>
        <w:t xml:space="preserve"> </w:t>
      </w:r>
      <w:proofErr w:type="spellStart"/>
      <w:r w:rsidRPr="001D4F71">
        <w:rPr>
          <w:b/>
          <w:sz w:val="28"/>
          <w:szCs w:val="28"/>
        </w:rPr>
        <w:t>Баймурзаева</w:t>
      </w:r>
      <w:proofErr w:type="spellEnd"/>
      <w:r w:rsidRPr="001D4F71">
        <w:rPr>
          <w:b/>
          <w:sz w:val="28"/>
          <w:szCs w:val="28"/>
        </w:rPr>
        <w:t>»</w:t>
      </w:r>
    </w:p>
    <w:p w:rsidR="00257B46" w:rsidRDefault="00257B46" w:rsidP="00AF02C3">
      <w:pPr>
        <w:jc w:val="center"/>
        <w:rPr>
          <w:sz w:val="28"/>
        </w:rPr>
      </w:pPr>
    </w:p>
    <w:p w:rsidR="00652F34" w:rsidRDefault="00652F34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04E8C" w:rsidRDefault="00104E8C" w:rsidP="00AF02C3">
      <w:pPr>
        <w:jc w:val="center"/>
        <w:rPr>
          <w:sz w:val="28"/>
        </w:rPr>
      </w:pPr>
    </w:p>
    <w:p w:rsidR="00104E8C" w:rsidRDefault="00104E8C" w:rsidP="00AF02C3">
      <w:pPr>
        <w:jc w:val="center"/>
        <w:rPr>
          <w:sz w:val="28"/>
        </w:rPr>
      </w:pPr>
    </w:p>
    <w:p w:rsidR="00104E8C" w:rsidRDefault="00104E8C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1D4F71" w:rsidRDefault="001D4F71" w:rsidP="00AF02C3">
      <w:pPr>
        <w:jc w:val="center"/>
        <w:rPr>
          <w:sz w:val="28"/>
        </w:rPr>
      </w:pPr>
    </w:p>
    <w:p w:rsidR="00257B46" w:rsidRPr="001D4F71" w:rsidRDefault="003322AF" w:rsidP="001D4F71">
      <w:pPr>
        <w:pStyle w:val="a5"/>
        <w:numPr>
          <w:ilvl w:val="0"/>
          <w:numId w:val="7"/>
        </w:numPr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1D4F71">
        <w:rPr>
          <w:b/>
          <w:sz w:val="24"/>
          <w:szCs w:val="24"/>
        </w:rPr>
        <w:lastRenderedPageBreak/>
        <w:t>ОБЩИЕ ПОЛОЖЕНИЯ</w:t>
      </w:r>
    </w:p>
    <w:p w:rsidR="00652F34" w:rsidRPr="00652F34" w:rsidRDefault="00652F34" w:rsidP="00652F34">
      <w:pPr>
        <w:pStyle w:val="a5"/>
        <w:ind w:left="4735" w:firstLine="0"/>
        <w:rPr>
          <w:b/>
          <w:sz w:val="18"/>
          <w:szCs w:val="18"/>
        </w:rPr>
      </w:pPr>
    </w:p>
    <w:p w:rsidR="00257B46" w:rsidRPr="001D4F71" w:rsidRDefault="00832BBC" w:rsidP="009A5320">
      <w:pPr>
        <w:pStyle w:val="a5"/>
        <w:numPr>
          <w:ilvl w:val="1"/>
          <w:numId w:val="5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proofErr w:type="gramStart"/>
      <w:r w:rsidRPr="001D4F71">
        <w:rPr>
          <w:sz w:val="24"/>
          <w:szCs w:val="24"/>
        </w:rPr>
        <w:t>Настоящее П</w:t>
      </w:r>
      <w:r w:rsidR="003322AF" w:rsidRPr="001D4F71">
        <w:rPr>
          <w:sz w:val="24"/>
          <w:szCs w:val="24"/>
        </w:rPr>
        <w:t xml:space="preserve">оложение о формах, порядке текущего контроля успеваемости и промежуточной аттестации обучающихся,  видах отметок, критериях и нормах оценочной деятельности при работе в дистанционном режиме (далее Положение) в </w:t>
      </w:r>
      <w:r w:rsidR="009A5320">
        <w:rPr>
          <w:sz w:val="24"/>
          <w:szCs w:val="24"/>
        </w:rPr>
        <w:t>МКОУ «</w:t>
      </w:r>
      <w:proofErr w:type="spellStart"/>
      <w:r w:rsidR="009A5320">
        <w:rPr>
          <w:sz w:val="24"/>
          <w:szCs w:val="24"/>
        </w:rPr>
        <w:t>Коркмаскалинская</w:t>
      </w:r>
      <w:proofErr w:type="spellEnd"/>
      <w:r w:rsidR="009A5320">
        <w:rPr>
          <w:sz w:val="24"/>
          <w:szCs w:val="24"/>
        </w:rPr>
        <w:t xml:space="preserve"> СОШ им. </w:t>
      </w:r>
      <w:proofErr w:type="spellStart"/>
      <w:r w:rsidR="009A5320">
        <w:rPr>
          <w:sz w:val="24"/>
          <w:szCs w:val="24"/>
        </w:rPr>
        <w:t>М.-Загира</w:t>
      </w:r>
      <w:proofErr w:type="spellEnd"/>
      <w:r w:rsidR="009A5320">
        <w:rPr>
          <w:sz w:val="24"/>
          <w:szCs w:val="24"/>
        </w:rPr>
        <w:t xml:space="preserve"> </w:t>
      </w:r>
      <w:proofErr w:type="spellStart"/>
      <w:r w:rsidR="009A5320">
        <w:rPr>
          <w:sz w:val="24"/>
          <w:szCs w:val="24"/>
        </w:rPr>
        <w:t>Баймурзаева</w:t>
      </w:r>
      <w:proofErr w:type="spellEnd"/>
      <w:r w:rsidR="009A5320">
        <w:rPr>
          <w:sz w:val="24"/>
          <w:szCs w:val="24"/>
        </w:rPr>
        <w:t xml:space="preserve">» </w:t>
      </w:r>
      <w:r w:rsidR="003322AF" w:rsidRPr="001D4F71">
        <w:rPr>
          <w:sz w:val="24"/>
          <w:szCs w:val="24"/>
        </w:rPr>
        <w:t>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  <w:proofErr w:type="gramEnd"/>
    </w:p>
    <w:p w:rsidR="00257B46" w:rsidRPr="001D4F71" w:rsidRDefault="003322AF" w:rsidP="009A5320">
      <w:pPr>
        <w:pStyle w:val="a5"/>
        <w:numPr>
          <w:ilvl w:val="1"/>
          <w:numId w:val="5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Положение разработано в соответствии в соответствии</w:t>
      </w:r>
      <w:r w:rsidR="00AF02C3" w:rsidRPr="001D4F71">
        <w:rPr>
          <w:sz w:val="24"/>
          <w:szCs w:val="24"/>
        </w:rPr>
        <w:t xml:space="preserve"> </w:t>
      </w:r>
      <w:proofErr w:type="gramStart"/>
      <w:r w:rsidRPr="001D4F71">
        <w:rPr>
          <w:sz w:val="24"/>
          <w:szCs w:val="24"/>
        </w:rPr>
        <w:t>с</w:t>
      </w:r>
      <w:proofErr w:type="gramEnd"/>
      <w:r w:rsidR="00E03184" w:rsidRPr="001D4F71">
        <w:rPr>
          <w:sz w:val="24"/>
          <w:szCs w:val="24"/>
        </w:rPr>
        <w:t xml:space="preserve"> </w:t>
      </w:r>
    </w:p>
    <w:p w:rsidR="00257B46" w:rsidRPr="001D4F71" w:rsidRDefault="007872A4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-</w:t>
      </w:r>
      <w:r w:rsidR="003322AF" w:rsidRPr="001D4F71">
        <w:rPr>
          <w:sz w:val="24"/>
          <w:szCs w:val="24"/>
        </w:rPr>
        <w:t>Федеральным законом от 29.12.2012 № 273-ФЗ «Об образовании</w:t>
      </w:r>
      <w:r w:rsidR="00AF02C3" w:rsidRPr="001D4F71">
        <w:rPr>
          <w:sz w:val="24"/>
          <w:szCs w:val="24"/>
        </w:rPr>
        <w:t xml:space="preserve"> </w:t>
      </w:r>
      <w:r w:rsidR="003322AF" w:rsidRPr="001D4F71">
        <w:rPr>
          <w:sz w:val="24"/>
          <w:szCs w:val="24"/>
        </w:rPr>
        <w:t>в Российской Федерации» (далее – Федеральный закон № 273-ФЗ);</w:t>
      </w:r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-Федеральным законом от 27.07.2006 № 152-ФЗ «О персональных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данных»;</w:t>
      </w:r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-приказом </w:t>
      </w:r>
      <w:proofErr w:type="spellStart"/>
      <w:r w:rsidRPr="001D4F71">
        <w:rPr>
          <w:sz w:val="24"/>
          <w:szCs w:val="24"/>
        </w:rPr>
        <w:t>Минобрнауки</w:t>
      </w:r>
      <w:proofErr w:type="spellEnd"/>
      <w:r w:rsidRPr="001D4F71">
        <w:rPr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1D4F71">
        <w:rPr>
          <w:sz w:val="24"/>
          <w:szCs w:val="24"/>
        </w:rPr>
        <w:t>Минобрнауки</w:t>
      </w:r>
      <w:proofErr w:type="spellEnd"/>
      <w:r w:rsidRPr="001D4F71">
        <w:rPr>
          <w:sz w:val="24"/>
          <w:szCs w:val="24"/>
        </w:rPr>
        <w:t xml:space="preserve"> от 06.10.2009 № 373</w:t>
      </w:r>
      <w:r w:rsidR="00832BBC" w:rsidRPr="001D4F71">
        <w:rPr>
          <w:sz w:val="24"/>
          <w:szCs w:val="24"/>
        </w:rPr>
        <w:t xml:space="preserve"> (с дополнениями и изменениями</w:t>
      </w:r>
      <w:r w:rsidR="00BE7803" w:rsidRPr="001D4F71">
        <w:rPr>
          <w:sz w:val="24"/>
          <w:szCs w:val="24"/>
        </w:rPr>
        <w:t xml:space="preserve"> от 26 ноября 2010г., 22 сентября </w:t>
      </w:r>
      <w:r w:rsidR="00832BBC" w:rsidRPr="001D4F71">
        <w:rPr>
          <w:sz w:val="24"/>
          <w:szCs w:val="24"/>
        </w:rPr>
        <w:t>2011г.,</w:t>
      </w:r>
      <w:r w:rsidR="00BE7803" w:rsidRPr="001D4F71">
        <w:rPr>
          <w:sz w:val="24"/>
          <w:szCs w:val="24"/>
        </w:rPr>
        <w:t>18 декабря 2012г., 29 декабря 2014г., 18 мая 2015г., 31 декабря 2015г.)</w:t>
      </w:r>
      <w:r w:rsidRPr="001D4F71">
        <w:rPr>
          <w:sz w:val="24"/>
          <w:szCs w:val="24"/>
        </w:rPr>
        <w:t>;</w:t>
      </w:r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1D4F71">
        <w:rPr>
          <w:sz w:val="24"/>
          <w:szCs w:val="24"/>
        </w:rPr>
        <w:t>Минобрнауки</w:t>
      </w:r>
      <w:proofErr w:type="spellEnd"/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от 17.12.2010 № 1897</w:t>
      </w:r>
      <w:r w:rsidR="00BE7803" w:rsidRPr="001D4F71">
        <w:rPr>
          <w:sz w:val="24"/>
          <w:szCs w:val="24"/>
        </w:rPr>
        <w:t xml:space="preserve"> (с изменениями и дополнениями от 29 декабря 2014г., 31 декабря 2015г.)</w:t>
      </w:r>
      <w:r w:rsidRPr="001D4F71">
        <w:rPr>
          <w:sz w:val="24"/>
          <w:szCs w:val="24"/>
        </w:rPr>
        <w:t>;</w:t>
      </w:r>
    </w:p>
    <w:p w:rsidR="00DF4BA9" w:rsidRPr="001D4F71" w:rsidRDefault="00DF4BA9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proofErr w:type="gramStart"/>
      <w:r w:rsidRPr="001D4F71">
        <w:rPr>
          <w:sz w:val="24"/>
          <w:szCs w:val="24"/>
        </w:rPr>
        <w:t>программам-образовательным</w:t>
      </w:r>
      <w:proofErr w:type="spellEnd"/>
      <w:proofErr w:type="gramEnd"/>
      <w:r w:rsidRPr="001D4F71">
        <w:rPr>
          <w:sz w:val="24"/>
          <w:szCs w:val="24"/>
        </w:rPr>
        <w:t xml:space="preserve"> программам начального общего, основного общего и среднего общего образования»;</w:t>
      </w:r>
    </w:p>
    <w:p w:rsidR="00DF4BA9" w:rsidRPr="001D4F71" w:rsidRDefault="00DF4BA9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дис</w:t>
      </w:r>
      <w:r w:rsidR="009A5320">
        <w:rPr>
          <w:sz w:val="24"/>
          <w:szCs w:val="24"/>
        </w:rPr>
        <w:t>танционных образовательных техн</w:t>
      </w:r>
      <w:r w:rsidRPr="001D4F71">
        <w:rPr>
          <w:sz w:val="24"/>
          <w:szCs w:val="24"/>
        </w:rPr>
        <w:t>ологий при реализации образовательных программ»;</w:t>
      </w:r>
    </w:p>
    <w:p w:rsidR="0065312F" w:rsidRPr="001D4F71" w:rsidRDefault="007872A4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- </w:t>
      </w:r>
      <w:r w:rsidR="003322AF" w:rsidRPr="001D4F71">
        <w:rPr>
          <w:sz w:val="24"/>
          <w:szCs w:val="24"/>
        </w:rPr>
        <w:t>приказом Министерства просвещения России от 17.03.2020г № 103</w:t>
      </w:r>
      <w:r w:rsidR="0065312F" w:rsidRPr="001D4F71">
        <w:rPr>
          <w:sz w:val="24"/>
          <w:szCs w:val="24"/>
        </w:rPr>
        <w:t xml:space="preserve"> </w:t>
      </w:r>
      <w:r w:rsidR="003322AF" w:rsidRPr="001D4F71">
        <w:rPr>
          <w:sz w:val="24"/>
          <w:szCs w:val="24"/>
        </w:rPr>
        <w:t>«Об утверждении временного порядка сопровождения реализации образовательных программ начального общего образования,</w:t>
      </w:r>
      <w:r w:rsidR="00AF02C3" w:rsidRPr="001D4F71">
        <w:rPr>
          <w:sz w:val="24"/>
          <w:szCs w:val="24"/>
        </w:rPr>
        <w:t xml:space="preserve"> </w:t>
      </w:r>
      <w:r w:rsidR="003322AF" w:rsidRPr="001D4F71">
        <w:rPr>
          <w:sz w:val="24"/>
          <w:szCs w:val="24"/>
        </w:rPr>
        <w:t>основного</w:t>
      </w:r>
      <w:r w:rsidR="0065312F" w:rsidRPr="001D4F71">
        <w:rPr>
          <w:sz w:val="24"/>
          <w:szCs w:val="24"/>
        </w:rPr>
        <w:t xml:space="preserve"> </w:t>
      </w:r>
      <w:r w:rsidR="003322AF" w:rsidRPr="001D4F71">
        <w:rPr>
          <w:sz w:val="24"/>
          <w:szCs w:val="24"/>
        </w:rPr>
        <w:t>общего образования, среднего общего образования и дополнительных общеобразовательных программ с применением электронного обуче</w:t>
      </w:r>
      <w:r w:rsidRPr="001D4F71">
        <w:rPr>
          <w:sz w:val="24"/>
          <w:szCs w:val="24"/>
        </w:rPr>
        <w:t>ния и дистанционных технологий»;</w:t>
      </w:r>
    </w:p>
    <w:p w:rsidR="00257B46" w:rsidRPr="001D4F71" w:rsidRDefault="0065312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- </w:t>
      </w:r>
      <w:r w:rsidR="003322AF" w:rsidRPr="001D4F71">
        <w:rPr>
          <w:sz w:val="24"/>
          <w:szCs w:val="24"/>
        </w:rPr>
        <w:t>приказом Министерства просвещен</w:t>
      </w:r>
      <w:r w:rsidRPr="001D4F71">
        <w:rPr>
          <w:sz w:val="24"/>
          <w:szCs w:val="24"/>
        </w:rPr>
        <w:t>ия России от 17.03.2020г №104 «</w:t>
      </w:r>
      <w:r w:rsidR="003322AF" w:rsidRPr="001D4F71">
        <w:rPr>
          <w:sz w:val="24"/>
          <w:szCs w:val="24"/>
        </w:rPr>
        <w:t>Об организации образовательной деятельности в организациях</w:t>
      </w:r>
      <w:r w:rsidR="00AF02C3" w:rsidRPr="001D4F71">
        <w:rPr>
          <w:sz w:val="24"/>
          <w:szCs w:val="24"/>
        </w:rPr>
        <w:t xml:space="preserve"> </w:t>
      </w:r>
      <w:r w:rsidR="003322AF" w:rsidRPr="001D4F71">
        <w:rPr>
          <w:sz w:val="24"/>
          <w:szCs w:val="24"/>
        </w:rPr>
        <w:t>реализующих образовательные программ</w:t>
      </w:r>
      <w:r w:rsidR="009A5320">
        <w:rPr>
          <w:sz w:val="24"/>
          <w:szCs w:val="24"/>
        </w:rPr>
        <w:t>ы</w:t>
      </w:r>
      <w:r w:rsidR="003322AF" w:rsidRPr="001D4F71">
        <w:rPr>
          <w:sz w:val="24"/>
          <w:szCs w:val="24"/>
        </w:rPr>
        <w:t xml:space="preserve">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="003322AF" w:rsidRPr="001D4F71">
        <w:rPr>
          <w:sz w:val="24"/>
          <w:szCs w:val="24"/>
        </w:rPr>
        <w:t>коронавирусной</w:t>
      </w:r>
      <w:proofErr w:type="spellEnd"/>
      <w:r w:rsidR="003322AF" w:rsidRPr="001D4F71">
        <w:rPr>
          <w:sz w:val="24"/>
          <w:szCs w:val="24"/>
        </w:rPr>
        <w:t xml:space="preserve"> инфекции на территории Российской</w:t>
      </w:r>
      <w:r w:rsidR="00AF02C3" w:rsidRPr="001D4F71">
        <w:rPr>
          <w:sz w:val="24"/>
          <w:szCs w:val="24"/>
        </w:rPr>
        <w:t xml:space="preserve"> </w:t>
      </w:r>
      <w:r w:rsidR="003322AF" w:rsidRPr="001D4F71">
        <w:rPr>
          <w:sz w:val="24"/>
          <w:szCs w:val="24"/>
        </w:rPr>
        <w:t>Федерации»</w:t>
      </w:r>
      <w:r w:rsidR="007872A4" w:rsidRPr="001D4F71">
        <w:rPr>
          <w:sz w:val="24"/>
          <w:szCs w:val="24"/>
        </w:rPr>
        <w:t>;</w:t>
      </w:r>
    </w:p>
    <w:p w:rsidR="00DF4BA9" w:rsidRPr="001D4F71" w:rsidRDefault="00257700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-постановлением Глав</w:t>
      </w:r>
      <w:r w:rsidR="00DF4BA9" w:rsidRPr="001D4F71">
        <w:rPr>
          <w:sz w:val="24"/>
          <w:szCs w:val="24"/>
        </w:rPr>
        <w:t>ного государственного санитарного врача</w:t>
      </w:r>
      <w:r w:rsidRPr="001D4F71">
        <w:rPr>
          <w:sz w:val="24"/>
          <w:szCs w:val="24"/>
        </w:rPr>
        <w:t xml:space="preserve"> Российской Федерации от 29.12.2010 №189 «Об утверждении </w:t>
      </w:r>
      <w:proofErr w:type="spellStart"/>
      <w:r w:rsidRPr="001D4F71">
        <w:rPr>
          <w:sz w:val="24"/>
          <w:szCs w:val="24"/>
        </w:rPr>
        <w:t>СанПин</w:t>
      </w:r>
      <w:proofErr w:type="spellEnd"/>
      <w:r w:rsidRPr="001D4F71">
        <w:rPr>
          <w:sz w:val="24"/>
          <w:szCs w:val="24"/>
        </w:rP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1D4F71">
        <w:rPr>
          <w:sz w:val="24"/>
          <w:szCs w:val="24"/>
        </w:rPr>
        <w:t>СанПин</w:t>
      </w:r>
      <w:proofErr w:type="spellEnd"/>
      <w:r w:rsidRPr="001D4F71">
        <w:rPr>
          <w:sz w:val="24"/>
          <w:szCs w:val="24"/>
        </w:rPr>
        <w:t xml:space="preserve"> 2.4.2.2821-10);</w:t>
      </w:r>
    </w:p>
    <w:p w:rsidR="00257B46" w:rsidRDefault="003322AF" w:rsidP="001D4F71">
      <w:pPr>
        <w:pStyle w:val="a5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D837FF">
        <w:rPr>
          <w:sz w:val="24"/>
          <w:szCs w:val="24"/>
        </w:rPr>
        <w:t xml:space="preserve">Положением о критериях оценивания предметных достижений обучающихся </w:t>
      </w:r>
      <w:r w:rsidR="00D837FF">
        <w:rPr>
          <w:sz w:val="24"/>
          <w:szCs w:val="24"/>
        </w:rPr>
        <w:t>МКОУ «</w:t>
      </w:r>
      <w:proofErr w:type="spellStart"/>
      <w:r w:rsidR="00D837FF">
        <w:rPr>
          <w:sz w:val="24"/>
          <w:szCs w:val="24"/>
        </w:rPr>
        <w:t>Коркмаскалинская</w:t>
      </w:r>
      <w:proofErr w:type="spellEnd"/>
      <w:r w:rsidR="00D837FF">
        <w:rPr>
          <w:sz w:val="24"/>
          <w:szCs w:val="24"/>
        </w:rPr>
        <w:t xml:space="preserve"> СОШ им. </w:t>
      </w:r>
      <w:proofErr w:type="spellStart"/>
      <w:r w:rsidR="00D837FF">
        <w:rPr>
          <w:sz w:val="24"/>
          <w:szCs w:val="24"/>
        </w:rPr>
        <w:t>М.-Загира</w:t>
      </w:r>
      <w:proofErr w:type="spellEnd"/>
      <w:r w:rsidR="00D837FF">
        <w:rPr>
          <w:sz w:val="24"/>
          <w:szCs w:val="24"/>
        </w:rPr>
        <w:t xml:space="preserve"> </w:t>
      </w:r>
      <w:proofErr w:type="spellStart"/>
      <w:r w:rsidR="00D837FF">
        <w:rPr>
          <w:sz w:val="24"/>
          <w:szCs w:val="24"/>
        </w:rPr>
        <w:t>Баймурзаева</w:t>
      </w:r>
      <w:proofErr w:type="spellEnd"/>
      <w:r w:rsidR="00D837FF">
        <w:rPr>
          <w:sz w:val="24"/>
          <w:szCs w:val="24"/>
        </w:rPr>
        <w:t>».</w:t>
      </w:r>
    </w:p>
    <w:p w:rsidR="00D837FF" w:rsidRPr="00D837FF" w:rsidRDefault="00D837FF" w:rsidP="00D837FF">
      <w:pPr>
        <w:pStyle w:val="a5"/>
        <w:tabs>
          <w:tab w:val="left" w:pos="142"/>
        </w:tabs>
        <w:ind w:left="0" w:firstLine="0"/>
        <w:jc w:val="both"/>
        <w:rPr>
          <w:sz w:val="24"/>
          <w:szCs w:val="24"/>
        </w:rPr>
      </w:pPr>
    </w:p>
    <w:p w:rsidR="00652F34" w:rsidRPr="00D837FF" w:rsidRDefault="007872A4" w:rsidP="00D837FF">
      <w:pPr>
        <w:pStyle w:val="1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          </w:t>
      </w:r>
      <w:r w:rsidR="00257700" w:rsidRPr="001D4F71">
        <w:rPr>
          <w:sz w:val="24"/>
          <w:szCs w:val="24"/>
        </w:rPr>
        <w:t xml:space="preserve">                  </w:t>
      </w:r>
      <w:r w:rsidRPr="001D4F71">
        <w:rPr>
          <w:sz w:val="24"/>
          <w:szCs w:val="24"/>
        </w:rPr>
        <w:t xml:space="preserve">  </w:t>
      </w:r>
      <w:r w:rsidR="00AF02C3" w:rsidRPr="001D4F71">
        <w:rPr>
          <w:sz w:val="24"/>
          <w:szCs w:val="24"/>
        </w:rPr>
        <w:t>2.</w:t>
      </w:r>
      <w:r w:rsidR="003322AF" w:rsidRPr="001D4F71">
        <w:rPr>
          <w:sz w:val="24"/>
          <w:szCs w:val="24"/>
        </w:rPr>
        <w:t xml:space="preserve"> ПОРЯДОК ОСУЩЕСТВЛЕНИЯ ТЕКУЩЕГО КОНТРОЛЯ</w:t>
      </w:r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2.1. </w:t>
      </w:r>
      <w:proofErr w:type="gramStart"/>
      <w:r w:rsidRPr="001D4F71">
        <w:rPr>
          <w:sz w:val="24"/>
          <w:szCs w:val="24"/>
        </w:rPr>
        <w:t xml:space="preserve">Текущий контроль успеваемости </w:t>
      </w:r>
      <w:r w:rsidR="00D837FF">
        <w:rPr>
          <w:sz w:val="24"/>
          <w:szCs w:val="24"/>
        </w:rPr>
        <w:t>об</w:t>
      </w:r>
      <w:r w:rsidRPr="001D4F71">
        <w:rPr>
          <w:sz w:val="24"/>
          <w:szCs w:val="24"/>
        </w:rPr>
        <w:t>уча</w:t>
      </w:r>
      <w:r w:rsidR="00D837FF">
        <w:rPr>
          <w:sz w:val="24"/>
          <w:szCs w:val="24"/>
        </w:rPr>
        <w:t>ю</w:t>
      </w:r>
      <w:r w:rsidRPr="001D4F71">
        <w:rPr>
          <w:sz w:val="24"/>
          <w:szCs w:val="24"/>
        </w:rPr>
        <w:t>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1D4F71">
        <w:rPr>
          <w:sz w:val="24"/>
          <w:szCs w:val="24"/>
        </w:rPr>
        <w:t>предусмотренными</w:t>
      </w:r>
      <w:proofErr w:type="gramEnd"/>
      <w:r w:rsidRPr="001D4F71">
        <w:rPr>
          <w:sz w:val="24"/>
          <w:szCs w:val="24"/>
        </w:rPr>
        <w:t xml:space="preserve"> ФГОС начального общего образования, основного общего образования, среднего общего образования по темам, </w:t>
      </w:r>
      <w:r w:rsidRPr="001D4F71">
        <w:rPr>
          <w:sz w:val="24"/>
          <w:szCs w:val="24"/>
        </w:rPr>
        <w:lastRenderedPageBreak/>
        <w:t>разделам каждого курса.</w:t>
      </w:r>
    </w:p>
    <w:p w:rsidR="00257B46" w:rsidRPr="001D4F71" w:rsidRDefault="003322AF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2.2 Формами текущего контроля являются:</w:t>
      </w:r>
    </w:p>
    <w:p w:rsidR="00257B46" w:rsidRPr="001D4F71" w:rsidRDefault="00D37D35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письменный ответ </w:t>
      </w:r>
      <w:proofErr w:type="gramStart"/>
      <w:r w:rsidRPr="001D4F71">
        <w:rPr>
          <w:sz w:val="24"/>
          <w:szCs w:val="24"/>
        </w:rPr>
        <w:t>обучающегося</w:t>
      </w:r>
      <w:proofErr w:type="gramEnd"/>
      <w:r w:rsidRPr="001D4F71">
        <w:rPr>
          <w:sz w:val="24"/>
          <w:szCs w:val="24"/>
        </w:rPr>
        <w:t>;</w:t>
      </w:r>
    </w:p>
    <w:p w:rsidR="00257B46" w:rsidRPr="001D4F71" w:rsidRDefault="003322AF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самостоятельная, практическая или лабораторная работа </w:t>
      </w:r>
      <w:r w:rsidRPr="001D4F71">
        <w:rPr>
          <w:spacing w:val="3"/>
          <w:sz w:val="24"/>
          <w:szCs w:val="24"/>
        </w:rPr>
        <w:t>(в</w:t>
      </w:r>
      <w:r w:rsidR="00AF02C3" w:rsidRPr="001D4F71">
        <w:rPr>
          <w:spacing w:val="3"/>
          <w:sz w:val="24"/>
          <w:szCs w:val="24"/>
        </w:rPr>
        <w:t xml:space="preserve"> </w:t>
      </w:r>
      <w:r w:rsidRPr="001D4F71">
        <w:rPr>
          <w:sz w:val="24"/>
          <w:szCs w:val="24"/>
        </w:rPr>
        <w:t>домашних условиях)</w:t>
      </w:r>
      <w:r w:rsidR="00D37D35" w:rsidRPr="001D4F71">
        <w:rPr>
          <w:sz w:val="24"/>
          <w:szCs w:val="24"/>
        </w:rPr>
        <w:t>;</w:t>
      </w:r>
    </w:p>
    <w:p w:rsidR="00257B46" w:rsidRPr="001D4F71" w:rsidRDefault="003322AF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контрольная</w:t>
      </w:r>
      <w:r w:rsidR="00AF02C3" w:rsidRPr="001D4F71">
        <w:rPr>
          <w:sz w:val="24"/>
          <w:szCs w:val="24"/>
        </w:rPr>
        <w:t xml:space="preserve"> </w:t>
      </w:r>
      <w:r w:rsidR="00D37D35" w:rsidRPr="001D4F71">
        <w:rPr>
          <w:sz w:val="24"/>
          <w:szCs w:val="24"/>
        </w:rPr>
        <w:t>работа;</w:t>
      </w:r>
    </w:p>
    <w:p w:rsidR="00257B46" w:rsidRPr="001D4F71" w:rsidRDefault="00D37D35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тест;</w:t>
      </w:r>
    </w:p>
    <w:p w:rsidR="00257B46" w:rsidRPr="001D4F71" w:rsidRDefault="00D37D35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сообщение;</w:t>
      </w:r>
    </w:p>
    <w:p w:rsidR="00257B46" w:rsidRPr="001D4F71" w:rsidRDefault="00D37D35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реферат;</w:t>
      </w:r>
    </w:p>
    <w:p w:rsidR="00257B46" w:rsidRPr="001D4F71" w:rsidRDefault="003322AF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презентация, творческая</w:t>
      </w:r>
      <w:r w:rsidR="00AF02C3" w:rsidRPr="001D4F71">
        <w:rPr>
          <w:sz w:val="24"/>
          <w:szCs w:val="24"/>
        </w:rPr>
        <w:t xml:space="preserve"> </w:t>
      </w:r>
      <w:r w:rsidR="00D37D35" w:rsidRPr="001D4F71">
        <w:rPr>
          <w:sz w:val="24"/>
          <w:szCs w:val="24"/>
        </w:rPr>
        <w:t>работа;</w:t>
      </w:r>
    </w:p>
    <w:p w:rsidR="00257B46" w:rsidRPr="001D4F71" w:rsidRDefault="00D37D35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эссе;</w:t>
      </w:r>
    </w:p>
    <w:p w:rsidR="00257B46" w:rsidRPr="001D4F71" w:rsidRDefault="003322AF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proofErr w:type="spellStart"/>
      <w:r w:rsidRPr="001D4F71">
        <w:rPr>
          <w:sz w:val="24"/>
          <w:szCs w:val="24"/>
        </w:rPr>
        <w:t>метапредметный</w:t>
      </w:r>
      <w:proofErr w:type="spellEnd"/>
      <w:r w:rsidRPr="001D4F71">
        <w:rPr>
          <w:sz w:val="24"/>
          <w:szCs w:val="24"/>
        </w:rPr>
        <w:t xml:space="preserve"> творческий</w:t>
      </w:r>
      <w:r w:rsidR="00257700" w:rsidRPr="001D4F71">
        <w:rPr>
          <w:sz w:val="24"/>
          <w:szCs w:val="24"/>
        </w:rPr>
        <w:t>, поисковый</w:t>
      </w:r>
      <w:r w:rsidR="00AF02C3" w:rsidRPr="001D4F71">
        <w:rPr>
          <w:sz w:val="24"/>
          <w:szCs w:val="24"/>
        </w:rPr>
        <w:t xml:space="preserve"> </w:t>
      </w:r>
      <w:r w:rsidR="00D37D35" w:rsidRPr="001D4F71">
        <w:rPr>
          <w:sz w:val="24"/>
          <w:szCs w:val="24"/>
        </w:rPr>
        <w:t>проект;</w:t>
      </w:r>
    </w:p>
    <w:p w:rsidR="00257B46" w:rsidRPr="001D4F71" w:rsidRDefault="003322AF" w:rsidP="00D837FF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работа с атласами и контурными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картами</w:t>
      </w:r>
      <w:r w:rsidR="00257700" w:rsidRPr="001D4F71">
        <w:rPr>
          <w:sz w:val="24"/>
          <w:szCs w:val="24"/>
        </w:rPr>
        <w:t xml:space="preserve"> и т.п</w:t>
      </w:r>
      <w:proofErr w:type="gramStart"/>
      <w:r w:rsidR="00257700" w:rsidRPr="001D4F71">
        <w:rPr>
          <w:sz w:val="24"/>
          <w:szCs w:val="24"/>
        </w:rPr>
        <w:t>.</w:t>
      </w:r>
      <w:r w:rsidRPr="001D4F71">
        <w:rPr>
          <w:sz w:val="24"/>
          <w:szCs w:val="24"/>
        </w:rPr>
        <w:t>.</w:t>
      </w:r>
      <w:proofErr w:type="gramEnd"/>
    </w:p>
    <w:p w:rsidR="00257B46" w:rsidRPr="001D4F71" w:rsidRDefault="003322AF" w:rsidP="00D837FF">
      <w:pPr>
        <w:pStyle w:val="a5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Выбор форм текущего контроля осуществляется учителем дифференцирован</w:t>
      </w:r>
      <w:r w:rsidR="00D37D35" w:rsidRPr="001D4F71">
        <w:rPr>
          <w:sz w:val="24"/>
          <w:szCs w:val="24"/>
        </w:rPr>
        <w:t>н</w:t>
      </w:r>
      <w:r w:rsidRPr="001D4F71">
        <w:rPr>
          <w:sz w:val="24"/>
          <w:szCs w:val="24"/>
        </w:rPr>
        <w:t>о с учетом возможностей обучающихся, содержания учебного матери</w:t>
      </w:r>
      <w:r w:rsidR="00D37D35" w:rsidRPr="001D4F71">
        <w:rPr>
          <w:sz w:val="24"/>
          <w:szCs w:val="24"/>
        </w:rPr>
        <w:t>ала в соответствии с календарно-</w:t>
      </w:r>
      <w:r w:rsidRPr="001D4F71">
        <w:rPr>
          <w:sz w:val="24"/>
          <w:szCs w:val="24"/>
        </w:rPr>
        <w:t>тематическим планированием, используемых образовательных дистанционных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технологий.</w:t>
      </w:r>
    </w:p>
    <w:p w:rsidR="00257B46" w:rsidRPr="001D4F71" w:rsidRDefault="003322AF" w:rsidP="00D837FF">
      <w:pPr>
        <w:pStyle w:val="a5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Периодичность текущего контроля устанавливается учителем дифференцирова</w:t>
      </w:r>
      <w:r w:rsidR="00D37D35" w:rsidRPr="001D4F71">
        <w:rPr>
          <w:sz w:val="24"/>
          <w:szCs w:val="24"/>
        </w:rPr>
        <w:t>н</w:t>
      </w:r>
      <w:r w:rsidRPr="001D4F71">
        <w:rPr>
          <w:sz w:val="24"/>
          <w:szCs w:val="24"/>
        </w:rPr>
        <w:t>но с учетом календа</w:t>
      </w:r>
      <w:r w:rsidR="00D37D35" w:rsidRPr="001D4F71">
        <w:rPr>
          <w:sz w:val="24"/>
          <w:szCs w:val="24"/>
        </w:rPr>
        <w:t>рно-</w:t>
      </w:r>
      <w:r w:rsidRPr="001D4F71">
        <w:rPr>
          <w:sz w:val="24"/>
          <w:szCs w:val="24"/>
        </w:rPr>
        <w:t>тематического планирования, предусмотренного основной образовательной программой, но не реже одного раза в неделю у каждого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обучающегося.</w:t>
      </w:r>
    </w:p>
    <w:p w:rsidR="00257B46" w:rsidRPr="001D4F71" w:rsidRDefault="003322AF" w:rsidP="00D837FF">
      <w:pPr>
        <w:pStyle w:val="a5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Любая работа, выставленная на текущий контроль, оценивается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 xml:space="preserve">учителем в порядке и по критериям, утвержденным в «Положении об оценивании предметных достижений обучающихся </w:t>
      </w:r>
      <w:r w:rsidR="00D837FF">
        <w:rPr>
          <w:sz w:val="24"/>
          <w:szCs w:val="24"/>
        </w:rPr>
        <w:t>МКОУ «</w:t>
      </w:r>
      <w:proofErr w:type="spellStart"/>
      <w:r w:rsidR="00D837FF">
        <w:rPr>
          <w:sz w:val="24"/>
          <w:szCs w:val="24"/>
        </w:rPr>
        <w:t>Коркмаскалинская</w:t>
      </w:r>
      <w:proofErr w:type="spellEnd"/>
      <w:r w:rsidR="00D837FF">
        <w:rPr>
          <w:sz w:val="24"/>
          <w:szCs w:val="24"/>
        </w:rPr>
        <w:t xml:space="preserve"> СОШ им. </w:t>
      </w:r>
      <w:proofErr w:type="spellStart"/>
      <w:r w:rsidR="00D837FF">
        <w:rPr>
          <w:sz w:val="24"/>
          <w:szCs w:val="24"/>
        </w:rPr>
        <w:t>М.-Загира</w:t>
      </w:r>
      <w:proofErr w:type="spellEnd"/>
      <w:r w:rsidR="00D837FF">
        <w:rPr>
          <w:sz w:val="24"/>
          <w:szCs w:val="24"/>
        </w:rPr>
        <w:t xml:space="preserve"> </w:t>
      </w:r>
      <w:proofErr w:type="spellStart"/>
      <w:r w:rsidR="00D837FF">
        <w:rPr>
          <w:sz w:val="24"/>
          <w:szCs w:val="24"/>
        </w:rPr>
        <w:t>Баймурзаева</w:t>
      </w:r>
      <w:proofErr w:type="spellEnd"/>
      <w:r w:rsidR="00D837FF">
        <w:rPr>
          <w:sz w:val="24"/>
          <w:szCs w:val="24"/>
        </w:rPr>
        <w:t>».</w:t>
      </w:r>
    </w:p>
    <w:p w:rsidR="00257B46" w:rsidRPr="001D4F71" w:rsidRDefault="003F7069" w:rsidP="00D837FF">
      <w:pPr>
        <w:pStyle w:val="a5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Отметки</w:t>
      </w:r>
      <w:r w:rsidR="003322AF" w:rsidRPr="001D4F71">
        <w:rPr>
          <w:sz w:val="24"/>
          <w:szCs w:val="24"/>
        </w:rPr>
        <w:t>, поставленные в ходе текущего контроля, переносятся</w:t>
      </w:r>
      <w:r w:rsidR="00AF02C3" w:rsidRPr="001D4F71">
        <w:rPr>
          <w:sz w:val="24"/>
          <w:szCs w:val="24"/>
        </w:rPr>
        <w:t xml:space="preserve"> в </w:t>
      </w:r>
      <w:r w:rsidR="003322AF" w:rsidRPr="001D4F71">
        <w:rPr>
          <w:sz w:val="24"/>
          <w:szCs w:val="24"/>
        </w:rPr>
        <w:t xml:space="preserve"> журнал.</w:t>
      </w:r>
    </w:p>
    <w:p w:rsidR="00257B46" w:rsidRPr="001D4F71" w:rsidRDefault="003322AF" w:rsidP="00D837FF">
      <w:pPr>
        <w:pStyle w:val="a5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Проверенные работы </w:t>
      </w:r>
      <w:proofErr w:type="gramStart"/>
      <w:r w:rsidRPr="001D4F71">
        <w:rPr>
          <w:sz w:val="24"/>
          <w:szCs w:val="24"/>
        </w:rPr>
        <w:t>обучающихся</w:t>
      </w:r>
      <w:proofErr w:type="gramEnd"/>
      <w:r w:rsidRPr="001D4F71">
        <w:rPr>
          <w:sz w:val="24"/>
          <w:szCs w:val="24"/>
        </w:rPr>
        <w:t>, выполненные в ходе текущего контроля, хранятся у каждого учителя до конца учебного года в электронном виде, в папке класса по предмету</w:t>
      </w:r>
      <w:r w:rsidR="00D37D35" w:rsidRPr="001D4F71">
        <w:rPr>
          <w:sz w:val="24"/>
          <w:szCs w:val="24"/>
        </w:rPr>
        <w:t>,</w:t>
      </w:r>
      <w:r w:rsidRPr="001D4F71">
        <w:rPr>
          <w:sz w:val="24"/>
          <w:szCs w:val="24"/>
        </w:rPr>
        <w:t xml:space="preserve"> на </w:t>
      </w:r>
      <w:proofErr w:type="spellStart"/>
      <w:r w:rsidRPr="001D4F71">
        <w:rPr>
          <w:sz w:val="24"/>
          <w:szCs w:val="24"/>
        </w:rPr>
        <w:t>флеш-носителе</w:t>
      </w:r>
      <w:proofErr w:type="spellEnd"/>
      <w:r w:rsidRPr="001D4F71">
        <w:rPr>
          <w:sz w:val="24"/>
          <w:szCs w:val="24"/>
        </w:rPr>
        <w:t xml:space="preserve"> или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диске.</w:t>
      </w:r>
    </w:p>
    <w:p w:rsidR="00B955F3" w:rsidRPr="001D4F71" w:rsidRDefault="00B955F3" w:rsidP="00D837FF">
      <w:pPr>
        <w:pStyle w:val="a5"/>
        <w:numPr>
          <w:ilvl w:val="1"/>
          <w:numId w:val="2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Продолжительность непрерывного применения во время урока технических средств обучения должно составлять:</w:t>
      </w:r>
    </w:p>
    <w:p w:rsidR="00B955F3" w:rsidRPr="001D4F71" w:rsidRDefault="00B955F3" w:rsidP="00D837FF">
      <w:pPr>
        <w:pStyle w:val="a5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классы-15 минут, 5-7 кл</w:t>
      </w:r>
      <w:r w:rsidR="00510978">
        <w:rPr>
          <w:sz w:val="24"/>
          <w:szCs w:val="24"/>
        </w:rPr>
        <w:t>ассы-20 минут, 8-9</w:t>
      </w:r>
      <w:r w:rsidRPr="001D4F71">
        <w:rPr>
          <w:sz w:val="24"/>
          <w:szCs w:val="24"/>
        </w:rPr>
        <w:t xml:space="preserve"> классы-25 минут.</w:t>
      </w:r>
    </w:p>
    <w:p w:rsidR="00B955F3" w:rsidRPr="001D4F71" w:rsidRDefault="00B955F3" w:rsidP="001D4F71">
      <w:pPr>
        <w:pStyle w:val="a5"/>
        <w:tabs>
          <w:tab w:val="left" w:pos="1855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2.9. Время на выполнение домашнего задания не должно превышать:</w:t>
      </w:r>
    </w:p>
    <w:p w:rsidR="00B955F3" w:rsidRPr="001D4F71" w:rsidRDefault="00C71072" w:rsidP="001D4F71">
      <w:pPr>
        <w:pStyle w:val="a5"/>
        <w:tabs>
          <w:tab w:val="left" w:pos="1855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1</w:t>
      </w:r>
      <w:r w:rsidR="00B955F3" w:rsidRPr="001D4F71">
        <w:rPr>
          <w:sz w:val="24"/>
          <w:szCs w:val="24"/>
        </w:rPr>
        <w:t>-4 классы-1,5-2 часа, 5 классы-2 часа, 6-8 класс</w:t>
      </w:r>
      <w:r w:rsidR="00510978">
        <w:rPr>
          <w:sz w:val="24"/>
          <w:szCs w:val="24"/>
        </w:rPr>
        <w:t>ы-2,5 часа, 9 классы-3,5</w:t>
      </w:r>
      <w:r w:rsidR="00B955F3" w:rsidRPr="001D4F71">
        <w:rPr>
          <w:sz w:val="24"/>
          <w:szCs w:val="24"/>
        </w:rPr>
        <w:t>.</w:t>
      </w:r>
    </w:p>
    <w:p w:rsidR="00257B46" w:rsidRPr="001D4F71" w:rsidRDefault="00257B46" w:rsidP="001D4F71">
      <w:pPr>
        <w:pStyle w:val="a3"/>
        <w:ind w:left="0"/>
        <w:jc w:val="both"/>
        <w:rPr>
          <w:sz w:val="24"/>
          <w:szCs w:val="24"/>
        </w:rPr>
      </w:pPr>
    </w:p>
    <w:p w:rsidR="00257B46" w:rsidRPr="00D837FF" w:rsidRDefault="003F7069" w:rsidP="00D837FF">
      <w:pPr>
        <w:pStyle w:val="1"/>
        <w:tabs>
          <w:tab w:val="left" w:pos="3237"/>
        </w:tabs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                          </w:t>
      </w:r>
      <w:r w:rsidR="00AF02C3" w:rsidRPr="001D4F71">
        <w:rPr>
          <w:sz w:val="24"/>
          <w:szCs w:val="24"/>
        </w:rPr>
        <w:t xml:space="preserve">3. </w:t>
      </w:r>
      <w:r w:rsidR="003322AF" w:rsidRPr="001D4F71">
        <w:rPr>
          <w:sz w:val="24"/>
          <w:szCs w:val="24"/>
        </w:rPr>
        <w:t xml:space="preserve">СИСТЕМА ОЦЕНИВАНИЯ </w:t>
      </w:r>
      <w:proofErr w:type="gramStart"/>
      <w:r w:rsidR="003322AF" w:rsidRPr="001D4F71">
        <w:rPr>
          <w:sz w:val="24"/>
          <w:szCs w:val="24"/>
        </w:rPr>
        <w:t>ОБУЧАЮЩИХСЯ</w:t>
      </w:r>
      <w:proofErr w:type="gramEnd"/>
    </w:p>
    <w:p w:rsidR="00257B46" w:rsidRPr="00104E8C" w:rsidRDefault="003322AF" w:rsidP="001D4F71">
      <w:pPr>
        <w:pStyle w:val="a3"/>
        <w:ind w:left="0"/>
        <w:jc w:val="both"/>
        <w:rPr>
          <w:sz w:val="24"/>
          <w:szCs w:val="24"/>
        </w:rPr>
      </w:pPr>
      <w:proofErr w:type="gramStart"/>
      <w:r w:rsidRPr="001D4F71">
        <w:rPr>
          <w:sz w:val="24"/>
          <w:szCs w:val="24"/>
        </w:rPr>
        <w:t xml:space="preserve">3.1 Система оценивания обучающихся 2-4 (1 классы работают по </w:t>
      </w:r>
      <w:proofErr w:type="spellStart"/>
      <w:r w:rsidRPr="001D4F71">
        <w:rPr>
          <w:sz w:val="24"/>
          <w:szCs w:val="24"/>
        </w:rPr>
        <w:t>безотметочной</w:t>
      </w:r>
      <w:proofErr w:type="spellEnd"/>
      <w:r w:rsidRPr="001D4F71">
        <w:rPr>
          <w:sz w:val="24"/>
          <w:szCs w:val="24"/>
        </w:rPr>
        <w:t xml:space="preserve"> системе), 5-9, 10-11 классов в период применения электронного обучения, дистанционных образовательных технологий при реализации образовательных программ соотве</w:t>
      </w:r>
      <w:r w:rsidR="003F7069" w:rsidRPr="001D4F71">
        <w:rPr>
          <w:sz w:val="24"/>
          <w:szCs w:val="24"/>
        </w:rPr>
        <w:t xml:space="preserve">тствует локальному </w:t>
      </w:r>
      <w:r w:rsidR="003F7069" w:rsidRPr="00104E8C">
        <w:rPr>
          <w:sz w:val="24"/>
          <w:szCs w:val="24"/>
        </w:rPr>
        <w:t xml:space="preserve">акту </w:t>
      </w:r>
      <w:r w:rsidR="00D837FF" w:rsidRPr="00104E8C">
        <w:rPr>
          <w:sz w:val="24"/>
          <w:szCs w:val="24"/>
        </w:rPr>
        <w:t>МКОУ «</w:t>
      </w:r>
      <w:proofErr w:type="spellStart"/>
      <w:r w:rsidR="00D837FF" w:rsidRPr="00104E8C">
        <w:rPr>
          <w:sz w:val="24"/>
          <w:szCs w:val="24"/>
        </w:rPr>
        <w:t>Коркмаскалинская</w:t>
      </w:r>
      <w:proofErr w:type="spellEnd"/>
      <w:r w:rsidR="00D837FF" w:rsidRPr="00104E8C">
        <w:rPr>
          <w:sz w:val="24"/>
          <w:szCs w:val="24"/>
        </w:rPr>
        <w:t xml:space="preserve"> СОШ им. </w:t>
      </w:r>
      <w:proofErr w:type="spellStart"/>
      <w:r w:rsidR="00D837FF" w:rsidRPr="00104E8C">
        <w:rPr>
          <w:sz w:val="24"/>
          <w:szCs w:val="24"/>
        </w:rPr>
        <w:t>М.-Загира</w:t>
      </w:r>
      <w:proofErr w:type="spellEnd"/>
      <w:r w:rsidR="00D837FF" w:rsidRPr="00104E8C">
        <w:rPr>
          <w:sz w:val="24"/>
          <w:szCs w:val="24"/>
        </w:rPr>
        <w:t xml:space="preserve"> </w:t>
      </w:r>
      <w:proofErr w:type="spellStart"/>
      <w:r w:rsidR="00D837FF" w:rsidRPr="00104E8C">
        <w:rPr>
          <w:sz w:val="24"/>
          <w:szCs w:val="24"/>
        </w:rPr>
        <w:t>Баймурзаева</w:t>
      </w:r>
      <w:proofErr w:type="spellEnd"/>
      <w:r w:rsidR="00D837FF" w:rsidRPr="00104E8C">
        <w:rPr>
          <w:sz w:val="24"/>
          <w:szCs w:val="24"/>
        </w:rPr>
        <w:t xml:space="preserve">» </w:t>
      </w:r>
      <w:r w:rsidR="006E7716" w:rsidRPr="00104E8C">
        <w:rPr>
          <w:sz w:val="24"/>
          <w:szCs w:val="24"/>
        </w:rPr>
        <w:t>«Положение</w:t>
      </w:r>
      <w:r w:rsidRPr="00104E8C">
        <w:rPr>
          <w:sz w:val="24"/>
          <w:szCs w:val="24"/>
        </w:rPr>
        <w:t xml:space="preserve"> </w:t>
      </w:r>
      <w:r w:rsidR="00510978">
        <w:rPr>
          <w:sz w:val="24"/>
          <w:szCs w:val="24"/>
        </w:rPr>
        <w:t>о системе оценивания и нормах оценок по предметам</w:t>
      </w:r>
      <w:r w:rsidR="00D837FF" w:rsidRPr="00104E8C">
        <w:rPr>
          <w:sz w:val="24"/>
          <w:szCs w:val="24"/>
        </w:rPr>
        <w:t>»</w:t>
      </w:r>
      <w:r w:rsidR="003F7069" w:rsidRPr="00104E8C">
        <w:rPr>
          <w:sz w:val="24"/>
          <w:szCs w:val="24"/>
        </w:rPr>
        <w:t>,</w:t>
      </w:r>
      <w:r w:rsidR="00D837FF" w:rsidRPr="00104E8C">
        <w:rPr>
          <w:sz w:val="24"/>
          <w:szCs w:val="24"/>
        </w:rPr>
        <w:t xml:space="preserve"> </w:t>
      </w:r>
      <w:r w:rsidR="006E7716" w:rsidRPr="00104E8C">
        <w:rPr>
          <w:sz w:val="24"/>
          <w:szCs w:val="24"/>
        </w:rPr>
        <w:t>«Положение</w:t>
      </w:r>
      <w:r w:rsidRPr="00104E8C">
        <w:rPr>
          <w:sz w:val="24"/>
          <w:szCs w:val="24"/>
        </w:rPr>
        <w:t xml:space="preserve"> о</w:t>
      </w:r>
      <w:r w:rsidR="006E7716" w:rsidRPr="00104E8C">
        <w:rPr>
          <w:sz w:val="24"/>
          <w:szCs w:val="24"/>
        </w:rPr>
        <w:t xml:space="preserve"> </w:t>
      </w:r>
      <w:r w:rsidR="00510978">
        <w:rPr>
          <w:sz w:val="24"/>
          <w:szCs w:val="24"/>
        </w:rPr>
        <w:t>текущей и промежуточной аттестации обучающихся</w:t>
      </w:r>
      <w:r w:rsidR="00D837FF" w:rsidRPr="00104E8C">
        <w:rPr>
          <w:sz w:val="24"/>
          <w:szCs w:val="24"/>
        </w:rPr>
        <w:t>»</w:t>
      </w:r>
      <w:r w:rsidR="003F7069" w:rsidRPr="00104E8C">
        <w:rPr>
          <w:sz w:val="24"/>
          <w:szCs w:val="24"/>
        </w:rPr>
        <w:t>.</w:t>
      </w:r>
      <w:proofErr w:type="gramEnd"/>
    </w:p>
    <w:p w:rsidR="00257B46" w:rsidRPr="00104E8C" w:rsidRDefault="003322AF" w:rsidP="00D837FF">
      <w:pPr>
        <w:pStyle w:val="a5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104E8C">
        <w:rPr>
          <w:sz w:val="24"/>
          <w:szCs w:val="24"/>
        </w:rPr>
        <w:t>Фиксация результатов промежуточной аттестации для 2-4, 5-9 классов по отдельным учебным предметам за IV четверть будет осу</w:t>
      </w:r>
      <w:r w:rsidR="00D837FF" w:rsidRPr="00104E8C">
        <w:rPr>
          <w:sz w:val="24"/>
          <w:szCs w:val="24"/>
        </w:rPr>
        <w:t>ществляться по системе «зачет»/</w:t>
      </w:r>
      <w:r w:rsidRPr="00104E8C">
        <w:rPr>
          <w:sz w:val="24"/>
          <w:szCs w:val="24"/>
        </w:rPr>
        <w:t>«незачет».</w:t>
      </w:r>
      <w:r w:rsidR="003F7069" w:rsidRPr="00104E8C">
        <w:rPr>
          <w:sz w:val="24"/>
          <w:szCs w:val="24"/>
        </w:rPr>
        <w:t xml:space="preserve"> (</w:t>
      </w:r>
      <w:r w:rsidRPr="00104E8C">
        <w:rPr>
          <w:sz w:val="24"/>
          <w:szCs w:val="24"/>
        </w:rPr>
        <w:t>Приложение 1, Приложение</w:t>
      </w:r>
      <w:r w:rsidR="00D37D35" w:rsidRPr="00104E8C">
        <w:rPr>
          <w:sz w:val="24"/>
          <w:szCs w:val="24"/>
        </w:rPr>
        <w:t xml:space="preserve"> </w:t>
      </w:r>
      <w:r w:rsidR="003F7069" w:rsidRPr="00104E8C">
        <w:rPr>
          <w:sz w:val="24"/>
          <w:szCs w:val="24"/>
        </w:rPr>
        <w:t>2)</w:t>
      </w:r>
    </w:p>
    <w:p w:rsidR="00257B46" w:rsidRPr="001D4F71" w:rsidRDefault="003322AF" w:rsidP="00D837FF">
      <w:pPr>
        <w:pStyle w:val="a3"/>
        <w:tabs>
          <w:tab w:val="left" w:pos="142"/>
        </w:tabs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Годовая промежуточная аттестация проводится на основе результатов трех четвертных промежуточных аттестаций п</w:t>
      </w:r>
      <w:r w:rsidR="003F7069" w:rsidRPr="001D4F71">
        <w:rPr>
          <w:sz w:val="24"/>
          <w:szCs w:val="24"/>
        </w:rPr>
        <w:t xml:space="preserve">о пятибалльной системе и </w:t>
      </w:r>
      <w:proofErr w:type="spellStart"/>
      <w:r w:rsidR="003F7069" w:rsidRPr="001D4F71">
        <w:rPr>
          <w:sz w:val="24"/>
          <w:szCs w:val="24"/>
        </w:rPr>
        <w:t>одной-</w:t>
      </w:r>
      <w:r w:rsidRPr="001D4F71">
        <w:rPr>
          <w:sz w:val="24"/>
          <w:szCs w:val="24"/>
        </w:rPr>
        <w:t>по</w:t>
      </w:r>
      <w:proofErr w:type="spellEnd"/>
      <w:r w:rsidRPr="001D4F71">
        <w:rPr>
          <w:sz w:val="24"/>
          <w:szCs w:val="24"/>
        </w:rPr>
        <w:t xml:space="preserve"> зачетной системе оценивания.</w:t>
      </w:r>
    </w:p>
    <w:p w:rsidR="00257B46" w:rsidRPr="001D4F71" w:rsidRDefault="003322AF" w:rsidP="00D837FF">
      <w:pPr>
        <w:pStyle w:val="a3"/>
        <w:tabs>
          <w:tab w:val="left" w:pos="142"/>
        </w:tabs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Отметка за год по учебному предмету (курсу) определяется как среднее арифметическое трех четвертных отметок (в соответствии с правилами математического округления) при наличии результата «зачет» за IV четверть.</w:t>
      </w:r>
    </w:p>
    <w:p w:rsidR="00257B46" w:rsidRPr="001D4F71" w:rsidRDefault="003322AF" w:rsidP="00D837FF">
      <w:pPr>
        <w:pStyle w:val="a3"/>
        <w:tabs>
          <w:tab w:val="left" w:pos="142"/>
        </w:tabs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При получении результата «незачет» за IV четверть учитывать его как отметку «2» по пятибалльной системе оценивания. В этом случае отметка за год по учебному предмету определяется как среднее арифметическое</w:t>
      </w:r>
      <w:r w:rsidR="00D37D35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четырех четвертных отметок (в соответствии с правилами</w:t>
      </w:r>
      <w:r w:rsidR="00AF02C3" w:rsidRPr="001D4F71">
        <w:rPr>
          <w:sz w:val="24"/>
          <w:szCs w:val="24"/>
        </w:rPr>
        <w:t xml:space="preserve"> </w:t>
      </w:r>
      <w:r w:rsidRPr="001D4F71">
        <w:rPr>
          <w:sz w:val="24"/>
          <w:szCs w:val="24"/>
        </w:rPr>
        <w:t>математического округления)</w:t>
      </w:r>
      <w:r w:rsidR="00D37D35" w:rsidRPr="001D4F71">
        <w:rPr>
          <w:sz w:val="24"/>
          <w:szCs w:val="24"/>
        </w:rPr>
        <w:t>.</w:t>
      </w:r>
    </w:p>
    <w:p w:rsidR="00510978" w:rsidRDefault="004B54A4" w:rsidP="001D4F71">
      <w:pPr>
        <w:pStyle w:val="a5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D837FF">
        <w:rPr>
          <w:sz w:val="24"/>
          <w:szCs w:val="24"/>
        </w:rPr>
        <w:t xml:space="preserve">Согласно п.5.3 Порядка заполнения и выдачи аттестатов об основном общем </w:t>
      </w:r>
    </w:p>
    <w:p w:rsidR="00510978" w:rsidRDefault="00510978" w:rsidP="00510978">
      <w:pPr>
        <w:pStyle w:val="a5"/>
        <w:tabs>
          <w:tab w:val="left" w:pos="142"/>
        </w:tabs>
        <w:ind w:left="0" w:firstLine="0"/>
        <w:jc w:val="both"/>
        <w:rPr>
          <w:sz w:val="24"/>
          <w:szCs w:val="24"/>
        </w:rPr>
      </w:pPr>
    </w:p>
    <w:p w:rsidR="00652F34" w:rsidRPr="00D837FF" w:rsidRDefault="004B54A4" w:rsidP="00510978">
      <w:pPr>
        <w:pStyle w:val="a5"/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D837FF">
        <w:rPr>
          <w:sz w:val="24"/>
          <w:szCs w:val="24"/>
        </w:rPr>
        <w:lastRenderedPageBreak/>
        <w:t>образовании и их дубликатов (</w:t>
      </w:r>
      <w:proofErr w:type="gramStart"/>
      <w:r w:rsidRPr="00D837FF">
        <w:rPr>
          <w:sz w:val="24"/>
          <w:szCs w:val="24"/>
        </w:rPr>
        <w:t>утвержден</w:t>
      </w:r>
      <w:proofErr w:type="gramEnd"/>
      <w:r w:rsidRPr="00D837FF">
        <w:rPr>
          <w:sz w:val="24"/>
          <w:szCs w:val="24"/>
        </w:rPr>
        <w:t xml:space="preserve"> Приказом Министерства образования и науки РФ от 14 февраля 2014 года № 115 «Об утверждении Порядка заполнения, учета и выдачи аттестатов об основном общем и среднем общем образовании и их дубликатов</w:t>
      </w:r>
      <w:r w:rsidR="00D837FF">
        <w:rPr>
          <w:sz w:val="24"/>
          <w:szCs w:val="24"/>
        </w:rPr>
        <w:t>»).</w:t>
      </w:r>
    </w:p>
    <w:p w:rsidR="004B54A4" w:rsidRPr="001D4F71" w:rsidRDefault="004B54A4" w:rsidP="001D4F71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D837FF">
        <w:rPr>
          <w:sz w:val="24"/>
          <w:szCs w:val="24"/>
        </w:rPr>
        <w:t>Информирование о системе оценивания и фиксации результатов промежуточной аттестации обучающихся 1-4, 5-9 классов в IV четверти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4B54A4" w:rsidRPr="001D4F71" w:rsidRDefault="004B54A4" w:rsidP="001D4F71">
      <w:pPr>
        <w:pStyle w:val="a3"/>
        <w:ind w:left="0"/>
        <w:jc w:val="both"/>
        <w:rPr>
          <w:sz w:val="24"/>
          <w:szCs w:val="24"/>
        </w:rPr>
      </w:pPr>
    </w:p>
    <w:p w:rsidR="004B54A4" w:rsidRPr="00990596" w:rsidRDefault="004B54A4" w:rsidP="00990596">
      <w:pPr>
        <w:pStyle w:val="1"/>
        <w:ind w:left="0"/>
        <w:jc w:val="center"/>
        <w:rPr>
          <w:sz w:val="24"/>
          <w:szCs w:val="24"/>
        </w:rPr>
      </w:pPr>
      <w:r w:rsidRPr="001D4F71">
        <w:rPr>
          <w:sz w:val="24"/>
          <w:szCs w:val="24"/>
        </w:rPr>
        <w:t>4.ЗАКЛЮЧИТЕЛЬНЫЕ ПОЛОЖЕНИЯ</w:t>
      </w:r>
    </w:p>
    <w:p w:rsidR="00257B46" w:rsidRPr="001D4F71" w:rsidRDefault="004B54A4" w:rsidP="001D4F71">
      <w:pPr>
        <w:pStyle w:val="a3"/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4.1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5D5BCF" w:rsidRPr="001D4F71" w:rsidRDefault="005D5BCF" w:rsidP="001D4F71">
      <w:pPr>
        <w:pStyle w:val="a3"/>
        <w:ind w:right="1421"/>
        <w:jc w:val="both"/>
        <w:rPr>
          <w:sz w:val="24"/>
          <w:szCs w:val="24"/>
        </w:rPr>
      </w:pPr>
    </w:p>
    <w:p w:rsidR="005D5BCF" w:rsidRPr="00AF02C3" w:rsidRDefault="005D5BCF" w:rsidP="005D5BCF">
      <w:pPr>
        <w:jc w:val="both"/>
        <w:sectPr w:rsidR="005D5BCF" w:rsidRPr="00AF02C3" w:rsidSect="00D837FF">
          <w:footerReference w:type="default" r:id="rId8"/>
          <w:pgSz w:w="11910" w:h="16840"/>
          <w:pgMar w:top="993" w:right="853" w:bottom="568" w:left="1418" w:header="720" w:footer="0" w:gutter="0"/>
          <w:cols w:space="720"/>
          <w:titlePg/>
          <w:docGrid w:linePitch="299"/>
        </w:sectPr>
      </w:pPr>
    </w:p>
    <w:p w:rsidR="005D5BCF" w:rsidRPr="00D37D35" w:rsidRDefault="005D5BCF" w:rsidP="005D5BCF">
      <w:pPr>
        <w:ind w:right="361"/>
      </w:pPr>
      <w:r>
        <w:lastRenderedPageBreak/>
        <w:t xml:space="preserve">                                                                                                                                                                   </w:t>
      </w:r>
      <w:r w:rsidRPr="00D37D35">
        <w:t>Приложение № 1</w:t>
      </w:r>
    </w:p>
    <w:p w:rsidR="005D5BCF" w:rsidRPr="00AF02C3" w:rsidRDefault="005D5BCF" w:rsidP="005D5BCF">
      <w:pPr>
        <w:pStyle w:val="a3"/>
        <w:ind w:left="0"/>
        <w:rPr>
          <w:rFonts w:ascii="Calibri"/>
          <w:sz w:val="22"/>
        </w:rPr>
      </w:pPr>
    </w:p>
    <w:p w:rsidR="005D5BCF" w:rsidRPr="00AF02C3" w:rsidRDefault="005D5BCF" w:rsidP="005D5BCF">
      <w:pPr>
        <w:pStyle w:val="a3"/>
        <w:ind w:left="0"/>
        <w:rPr>
          <w:rFonts w:ascii="Calibri"/>
          <w:sz w:val="21"/>
        </w:rPr>
      </w:pPr>
    </w:p>
    <w:p w:rsidR="005D5BCF" w:rsidRPr="00990596" w:rsidRDefault="005D5BCF" w:rsidP="005D5BCF">
      <w:pPr>
        <w:ind w:left="1360"/>
        <w:jc w:val="center"/>
        <w:rPr>
          <w:b/>
          <w:sz w:val="24"/>
        </w:rPr>
      </w:pPr>
      <w:r w:rsidRPr="00990596">
        <w:rPr>
          <w:b/>
          <w:sz w:val="24"/>
        </w:rPr>
        <w:t>Фиксация результатов</w:t>
      </w:r>
    </w:p>
    <w:p w:rsidR="005D5BCF" w:rsidRPr="00990596" w:rsidRDefault="005D5BCF" w:rsidP="005D5BCF">
      <w:pPr>
        <w:ind w:left="1360"/>
        <w:jc w:val="center"/>
        <w:rPr>
          <w:b/>
          <w:sz w:val="24"/>
        </w:rPr>
      </w:pPr>
      <w:r w:rsidRPr="00990596">
        <w:rPr>
          <w:b/>
          <w:sz w:val="24"/>
        </w:rPr>
        <w:t>промежуточной аттестации в IV четверти для 1-4 классов,</w:t>
      </w:r>
    </w:p>
    <w:p w:rsidR="005D5BCF" w:rsidRPr="00990596" w:rsidRDefault="00990596" w:rsidP="005D5BCF">
      <w:pPr>
        <w:ind w:left="1360"/>
        <w:jc w:val="center"/>
        <w:rPr>
          <w:b/>
        </w:rPr>
      </w:pPr>
      <w:r w:rsidRPr="00990596">
        <w:rPr>
          <w:b/>
          <w:sz w:val="24"/>
          <w:szCs w:val="24"/>
        </w:rPr>
        <w:t>МКОУ «</w:t>
      </w:r>
      <w:proofErr w:type="spellStart"/>
      <w:r w:rsidRPr="00990596">
        <w:rPr>
          <w:b/>
          <w:sz w:val="24"/>
          <w:szCs w:val="24"/>
        </w:rPr>
        <w:t>Коркмаскалинская</w:t>
      </w:r>
      <w:proofErr w:type="spellEnd"/>
      <w:r w:rsidRPr="00990596">
        <w:rPr>
          <w:b/>
          <w:sz w:val="24"/>
          <w:szCs w:val="24"/>
        </w:rPr>
        <w:t xml:space="preserve"> СОШ им. </w:t>
      </w:r>
      <w:proofErr w:type="spellStart"/>
      <w:r w:rsidRPr="00990596">
        <w:rPr>
          <w:b/>
          <w:sz w:val="24"/>
          <w:szCs w:val="24"/>
        </w:rPr>
        <w:t>М.-Загира</w:t>
      </w:r>
      <w:proofErr w:type="spellEnd"/>
      <w:r w:rsidRPr="00990596">
        <w:rPr>
          <w:b/>
          <w:sz w:val="24"/>
          <w:szCs w:val="24"/>
        </w:rPr>
        <w:t xml:space="preserve"> </w:t>
      </w:r>
      <w:proofErr w:type="spellStart"/>
      <w:r w:rsidRPr="00990596">
        <w:rPr>
          <w:b/>
          <w:sz w:val="24"/>
          <w:szCs w:val="24"/>
        </w:rPr>
        <w:t>Баймурзаева</w:t>
      </w:r>
      <w:proofErr w:type="spellEnd"/>
      <w:r w:rsidRPr="00990596">
        <w:rPr>
          <w:b/>
          <w:sz w:val="24"/>
          <w:szCs w:val="24"/>
        </w:rPr>
        <w:t>»</w:t>
      </w:r>
      <w:r w:rsidR="005D5BCF" w:rsidRPr="00990596">
        <w:rPr>
          <w:b/>
        </w:rPr>
        <w:t xml:space="preserve">, </w:t>
      </w:r>
    </w:p>
    <w:p w:rsidR="005D5BCF" w:rsidRPr="00D37D35" w:rsidRDefault="005D5BCF" w:rsidP="004264AA">
      <w:pPr>
        <w:ind w:left="1360"/>
        <w:jc w:val="center"/>
        <w:rPr>
          <w:b/>
          <w:sz w:val="24"/>
        </w:rPr>
      </w:pPr>
      <w:proofErr w:type="gramStart"/>
      <w:r w:rsidRPr="00990596">
        <w:rPr>
          <w:b/>
          <w:sz w:val="24"/>
        </w:rPr>
        <w:t>реализующих</w:t>
      </w:r>
      <w:proofErr w:type="gramEnd"/>
      <w:r w:rsidRPr="00990596">
        <w:rPr>
          <w:b/>
          <w:sz w:val="24"/>
        </w:rPr>
        <w:t xml:space="preserve"> федеральный государственный общеобразовательный</w:t>
      </w:r>
      <w:r w:rsidRPr="00D37D35">
        <w:rPr>
          <w:b/>
          <w:sz w:val="24"/>
        </w:rPr>
        <w:t xml:space="preserve"> стандарт начального общего образования </w:t>
      </w:r>
    </w:p>
    <w:tbl>
      <w:tblPr>
        <w:tblStyle w:val="TableNormal"/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2809"/>
        <w:gridCol w:w="1134"/>
        <w:gridCol w:w="1276"/>
        <w:gridCol w:w="1134"/>
        <w:gridCol w:w="1276"/>
      </w:tblGrid>
      <w:tr w:rsidR="005D5BCF" w:rsidRPr="00AF02C3" w:rsidTr="001545E9">
        <w:trPr>
          <w:trHeight w:val="282"/>
        </w:trPr>
        <w:tc>
          <w:tcPr>
            <w:tcW w:w="2664" w:type="dxa"/>
            <w:vMerge w:val="restart"/>
          </w:tcPr>
          <w:p w:rsidR="005D5BCF" w:rsidRPr="004264AA" w:rsidRDefault="005D5BCF" w:rsidP="004264AA">
            <w:pPr>
              <w:pStyle w:val="TableParagraph"/>
              <w:spacing w:before="0"/>
            </w:pPr>
          </w:p>
          <w:p w:rsidR="005D5BCF" w:rsidRPr="004264AA" w:rsidRDefault="005D5BCF" w:rsidP="004264AA">
            <w:pPr>
              <w:pStyle w:val="TableParagraph"/>
              <w:spacing w:before="0"/>
              <w:ind w:left="306"/>
            </w:pPr>
            <w:r w:rsidRPr="004264AA">
              <w:t>Предметные области</w:t>
            </w:r>
          </w:p>
        </w:tc>
        <w:tc>
          <w:tcPr>
            <w:tcW w:w="2809" w:type="dxa"/>
            <w:vMerge w:val="restart"/>
          </w:tcPr>
          <w:p w:rsidR="005D5BCF" w:rsidRPr="004264AA" w:rsidRDefault="005D5BCF" w:rsidP="004264AA">
            <w:pPr>
              <w:pStyle w:val="TableParagraph"/>
              <w:spacing w:before="0"/>
            </w:pPr>
          </w:p>
          <w:p w:rsidR="005D5BCF" w:rsidRPr="004264AA" w:rsidRDefault="005D5BCF" w:rsidP="004264AA">
            <w:pPr>
              <w:pStyle w:val="TableParagraph"/>
              <w:spacing w:before="0"/>
              <w:ind w:left="687"/>
            </w:pPr>
            <w:r w:rsidRPr="004264AA">
              <w:t>Учебные предметы</w:t>
            </w:r>
          </w:p>
        </w:tc>
        <w:tc>
          <w:tcPr>
            <w:tcW w:w="4820" w:type="dxa"/>
            <w:gridSpan w:val="4"/>
          </w:tcPr>
          <w:p w:rsidR="005D5BCF" w:rsidRPr="004264AA" w:rsidRDefault="005D5BCF" w:rsidP="004264AA">
            <w:pPr>
              <w:pStyle w:val="TableParagraph"/>
              <w:spacing w:before="0"/>
              <w:ind w:left="819"/>
            </w:pPr>
            <w:r w:rsidRPr="004264AA">
              <w:t xml:space="preserve">    Количество часов в неделю</w:t>
            </w:r>
          </w:p>
        </w:tc>
      </w:tr>
      <w:tr w:rsidR="005D5BCF" w:rsidRPr="00AF02C3" w:rsidTr="004264AA">
        <w:trPr>
          <w:trHeight w:val="665"/>
        </w:trPr>
        <w:tc>
          <w:tcPr>
            <w:tcW w:w="2664" w:type="dxa"/>
            <w:vMerge/>
            <w:tcBorders>
              <w:top w:val="nil"/>
            </w:tcBorders>
          </w:tcPr>
          <w:p w:rsidR="005D5BCF" w:rsidRPr="004264AA" w:rsidRDefault="005D5BCF" w:rsidP="004264AA"/>
        </w:tc>
        <w:tc>
          <w:tcPr>
            <w:tcW w:w="2809" w:type="dxa"/>
            <w:vMerge/>
            <w:tcBorders>
              <w:top w:val="nil"/>
            </w:tcBorders>
          </w:tcPr>
          <w:p w:rsidR="005D5BCF" w:rsidRPr="004264AA" w:rsidRDefault="005D5BCF" w:rsidP="004264AA"/>
        </w:tc>
        <w:tc>
          <w:tcPr>
            <w:tcW w:w="1134" w:type="dxa"/>
          </w:tcPr>
          <w:p w:rsidR="005D5BCF" w:rsidRPr="004264AA" w:rsidRDefault="00990596" w:rsidP="004264AA">
            <w:pPr>
              <w:pStyle w:val="TableParagraph"/>
              <w:spacing w:before="0"/>
              <w:ind w:left="16"/>
              <w:jc w:val="center"/>
            </w:pPr>
            <w:r w:rsidRPr="004264AA">
              <w:t>1</w:t>
            </w:r>
          </w:p>
          <w:p w:rsidR="005D5BCF" w:rsidRPr="004264AA" w:rsidRDefault="00990596" w:rsidP="004264AA">
            <w:pPr>
              <w:pStyle w:val="TableParagraph"/>
              <w:spacing w:before="0"/>
              <w:ind w:left="180" w:right="168"/>
              <w:jc w:val="center"/>
            </w:pPr>
            <w:proofErr w:type="spellStart"/>
            <w:r w:rsidRPr="004264AA">
              <w:t>а</w:t>
            </w:r>
            <w:proofErr w:type="gramStart"/>
            <w:r w:rsidRPr="004264AA">
              <w:t>,б</w:t>
            </w:r>
            <w:proofErr w:type="gramEnd"/>
            <w:r w:rsidRPr="004264AA">
              <w:t>,в</w:t>
            </w:r>
            <w:proofErr w:type="spellEnd"/>
          </w:p>
        </w:tc>
        <w:tc>
          <w:tcPr>
            <w:tcW w:w="1276" w:type="dxa"/>
          </w:tcPr>
          <w:p w:rsidR="005D5BCF" w:rsidRPr="004264AA" w:rsidRDefault="00990596" w:rsidP="004264AA">
            <w:pPr>
              <w:pStyle w:val="TableParagraph"/>
              <w:spacing w:before="0"/>
              <w:ind w:left="116" w:right="103"/>
              <w:jc w:val="center"/>
            </w:pPr>
            <w:r w:rsidRPr="004264AA">
              <w:t>2</w:t>
            </w:r>
          </w:p>
          <w:p w:rsidR="005D5BCF" w:rsidRPr="004264AA" w:rsidRDefault="005D5BCF" w:rsidP="004264AA">
            <w:pPr>
              <w:pStyle w:val="TableParagraph"/>
              <w:spacing w:before="0"/>
              <w:ind w:left="117" w:right="103"/>
              <w:jc w:val="center"/>
            </w:pPr>
            <w:proofErr w:type="spellStart"/>
            <w:r w:rsidRPr="004264AA">
              <w:t>а</w:t>
            </w:r>
            <w:proofErr w:type="gramStart"/>
            <w:r w:rsidRPr="004264AA">
              <w:t>,б</w:t>
            </w:r>
            <w:proofErr w:type="gramEnd"/>
            <w:r w:rsidRPr="004264AA">
              <w:t>,в,г</w:t>
            </w:r>
            <w:proofErr w:type="spellEnd"/>
          </w:p>
          <w:p w:rsidR="005D5BCF" w:rsidRPr="004264AA" w:rsidRDefault="005D5BCF" w:rsidP="004264AA">
            <w:pPr>
              <w:pStyle w:val="TableParagraph"/>
              <w:spacing w:before="0"/>
              <w:ind w:left="117" w:right="103"/>
              <w:jc w:val="center"/>
            </w:pPr>
          </w:p>
        </w:tc>
        <w:tc>
          <w:tcPr>
            <w:tcW w:w="1134" w:type="dxa"/>
          </w:tcPr>
          <w:p w:rsidR="005D5BCF" w:rsidRPr="004264AA" w:rsidRDefault="00990596" w:rsidP="004264AA">
            <w:pPr>
              <w:pStyle w:val="TableParagraph"/>
              <w:spacing w:before="0"/>
              <w:ind w:left="172" w:right="171"/>
              <w:jc w:val="center"/>
            </w:pPr>
            <w:r w:rsidRPr="004264AA">
              <w:t>3</w:t>
            </w:r>
          </w:p>
          <w:p w:rsidR="005D5BCF" w:rsidRPr="004264AA" w:rsidRDefault="00990596" w:rsidP="004264AA">
            <w:pPr>
              <w:pStyle w:val="TableParagraph"/>
              <w:spacing w:before="0"/>
              <w:ind w:left="180" w:right="171"/>
              <w:jc w:val="center"/>
            </w:pPr>
            <w:proofErr w:type="spellStart"/>
            <w:r w:rsidRPr="004264AA">
              <w:t>а</w:t>
            </w:r>
            <w:proofErr w:type="gramStart"/>
            <w:r w:rsidRPr="004264AA">
              <w:t>,б</w:t>
            </w:r>
            <w:proofErr w:type="gramEnd"/>
            <w:r w:rsidRPr="004264AA">
              <w:t>,в</w:t>
            </w:r>
            <w:proofErr w:type="spellEnd"/>
          </w:p>
        </w:tc>
        <w:tc>
          <w:tcPr>
            <w:tcW w:w="1276" w:type="dxa"/>
          </w:tcPr>
          <w:p w:rsidR="005D5BCF" w:rsidRPr="004264AA" w:rsidRDefault="00990596" w:rsidP="004264AA">
            <w:pPr>
              <w:pStyle w:val="a6"/>
              <w:jc w:val="center"/>
            </w:pPr>
            <w:r w:rsidRPr="004264AA">
              <w:t>4</w:t>
            </w:r>
          </w:p>
          <w:p w:rsidR="005D5BCF" w:rsidRPr="004264AA" w:rsidRDefault="005D5BCF" w:rsidP="004264AA">
            <w:pPr>
              <w:pStyle w:val="a6"/>
              <w:jc w:val="center"/>
            </w:pPr>
            <w:proofErr w:type="spellStart"/>
            <w:r w:rsidRPr="004264AA">
              <w:t>а</w:t>
            </w:r>
            <w:proofErr w:type="gramStart"/>
            <w:r w:rsidRPr="004264AA">
              <w:t>,б</w:t>
            </w:r>
            <w:proofErr w:type="gramEnd"/>
            <w:r w:rsidRPr="004264AA">
              <w:t>,в</w:t>
            </w:r>
            <w:proofErr w:type="spellEnd"/>
          </w:p>
        </w:tc>
      </w:tr>
      <w:tr w:rsidR="005D5BCF" w:rsidRPr="00AF02C3" w:rsidTr="004264AA">
        <w:trPr>
          <w:trHeight w:val="249"/>
        </w:trPr>
        <w:tc>
          <w:tcPr>
            <w:tcW w:w="10293" w:type="dxa"/>
            <w:gridSpan w:val="6"/>
          </w:tcPr>
          <w:p w:rsidR="005D5BCF" w:rsidRPr="004264AA" w:rsidRDefault="005D5BCF" w:rsidP="004264AA">
            <w:pPr>
              <w:pStyle w:val="TableParagraph"/>
              <w:spacing w:before="0"/>
              <w:ind w:left="4072" w:right="4049"/>
              <w:jc w:val="center"/>
              <w:rPr>
                <w:b/>
                <w:i/>
              </w:rPr>
            </w:pPr>
            <w:r w:rsidRPr="004264AA">
              <w:rPr>
                <w:b/>
                <w:i/>
              </w:rPr>
              <w:t>Обязательная часть</w:t>
            </w:r>
          </w:p>
        </w:tc>
      </w:tr>
      <w:tr w:rsidR="004264AA" w:rsidRPr="00AF02C3" w:rsidTr="004264AA">
        <w:trPr>
          <w:trHeight w:val="442"/>
        </w:trPr>
        <w:tc>
          <w:tcPr>
            <w:tcW w:w="2664" w:type="dxa"/>
            <w:vMerge w:val="restart"/>
          </w:tcPr>
          <w:p w:rsidR="004264AA" w:rsidRPr="004264AA" w:rsidRDefault="004264AA" w:rsidP="004264AA">
            <w:pPr>
              <w:pStyle w:val="TableParagraph"/>
              <w:spacing w:before="0"/>
            </w:pPr>
            <w:r>
              <w:t xml:space="preserve">  </w:t>
            </w:r>
            <w:r w:rsidRPr="004264AA">
              <w:t>Русский язык и</w:t>
            </w:r>
          </w:p>
          <w:p w:rsidR="004264AA" w:rsidRPr="004264AA" w:rsidRDefault="004264AA" w:rsidP="004264AA">
            <w:pPr>
              <w:pStyle w:val="TableParagraph"/>
              <w:spacing w:before="0"/>
              <w:ind w:left="110"/>
            </w:pPr>
            <w:r w:rsidRPr="004264AA">
              <w:t>литературное чтение</w:t>
            </w:r>
          </w:p>
        </w:tc>
        <w:tc>
          <w:tcPr>
            <w:tcW w:w="2809" w:type="dxa"/>
          </w:tcPr>
          <w:p w:rsidR="004264AA" w:rsidRPr="004264AA" w:rsidRDefault="004264AA" w:rsidP="004264AA">
            <w:pPr>
              <w:pStyle w:val="TableParagraph"/>
              <w:spacing w:before="0"/>
              <w:ind w:left="106"/>
            </w:pPr>
            <w:r w:rsidRPr="004264AA">
              <w:t>Русский язык</w:t>
            </w:r>
          </w:p>
        </w:tc>
        <w:tc>
          <w:tcPr>
            <w:tcW w:w="1134" w:type="dxa"/>
          </w:tcPr>
          <w:p w:rsidR="004264AA" w:rsidRPr="004264AA" w:rsidRDefault="004264AA" w:rsidP="004264AA">
            <w:pPr>
              <w:pStyle w:val="TableParagraph"/>
              <w:spacing w:before="0"/>
              <w:ind w:left="180"/>
            </w:pPr>
            <w:r w:rsidRPr="004264AA">
              <w:t>зачет/</w:t>
            </w:r>
          </w:p>
          <w:p w:rsidR="004264AA" w:rsidRPr="004264AA" w:rsidRDefault="004264AA" w:rsidP="004264AA">
            <w:pPr>
              <w:pStyle w:val="TableParagraph"/>
              <w:spacing w:before="0"/>
              <w:ind w:left="128"/>
            </w:pPr>
            <w:r w:rsidRPr="004264AA">
              <w:t>незачет</w:t>
            </w:r>
          </w:p>
        </w:tc>
        <w:tc>
          <w:tcPr>
            <w:tcW w:w="3686" w:type="dxa"/>
            <w:gridSpan w:val="3"/>
          </w:tcPr>
          <w:p w:rsidR="004264AA" w:rsidRPr="004264AA" w:rsidRDefault="004264AA" w:rsidP="004264AA">
            <w:pPr>
              <w:pStyle w:val="TableParagraph"/>
              <w:spacing w:before="0"/>
              <w:ind w:left="616"/>
            </w:pPr>
            <w:r w:rsidRPr="004264AA">
              <w:t>по пятибалльной системе</w:t>
            </w:r>
          </w:p>
        </w:tc>
      </w:tr>
      <w:tr w:rsidR="004264AA" w:rsidRPr="00AF02C3" w:rsidTr="000834B9">
        <w:trPr>
          <w:trHeight w:val="544"/>
        </w:trPr>
        <w:tc>
          <w:tcPr>
            <w:tcW w:w="2664" w:type="dxa"/>
            <w:vMerge/>
          </w:tcPr>
          <w:p w:rsidR="004264AA" w:rsidRPr="004264AA" w:rsidRDefault="004264AA" w:rsidP="004264AA"/>
        </w:tc>
        <w:tc>
          <w:tcPr>
            <w:tcW w:w="2809" w:type="dxa"/>
          </w:tcPr>
          <w:p w:rsidR="004264AA" w:rsidRPr="004264AA" w:rsidRDefault="004264AA" w:rsidP="004264AA">
            <w:pPr>
              <w:pStyle w:val="TableParagraph"/>
              <w:spacing w:before="0"/>
            </w:pPr>
            <w:r>
              <w:t xml:space="preserve">  </w:t>
            </w:r>
            <w:r w:rsidRPr="004264AA">
              <w:t>Литературное чтение</w:t>
            </w:r>
          </w:p>
        </w:tc>
        <w:tc>
          <w:tcPr>
            <w:tcW w:w="1134" w:type="dxa"/>
          </w:tcPr>
          <w:p w:rsidR="004264AA" w:rsidRPr="004264AA" w:rsidRDefault="004264AA" w:rsidP="004264AA">
            <w:pPr>
              <w:pStyle w:val="TableParagraph"/>
              <w:spacing w:before="0"/>
              <w:ind w:left="128" w:right="97" w:firstLine="52"/>
            </w:pPr>
            <w:r w:rsidRPr="004264AA">
              <w:t>зачет/ незачет</w:t>
            </w:r>
          </w:p>
        </w:tc>
        <w:tc>
          <w:tcPr>
            <w:tcW w:w="3686" w:type="dxa"/>
            <w:gridSpan w:val="3"/>
          </w:tcPr>
          <w:p w:rsidR="004264AA" w:rsidRPr="004264AA" w:rsidRDefault="004264AA" w:rsidP="004264AA">
            <w:pPr>
              <w:pStyle w:val="TableParagraph"/>
              <w:spacing w:before="0"/>
              <w:ind w:left="256"/>
            </w:pPr>
            <w:r w:rsidRPr="004264AA">
              <w:t xml:space="preserve">         по пятибалльной системе</w:t>
            </w:r>
          </w:p>
        </w:tc>
      </w:tr>
      <w:tr w:rsidR="003B68CC" w:rsidRPr="00AF02C3" w:rsidTr="004264AA">
        <w:trPr>
          <w:trHeight w:val="410"/>
        </w:trPr>
        <w:tc>
          <w:tcPr>
            <w:tcW w:w="2664" w:type="dxa"/>
            <w:vMerge/>
          </w:tcPr>
          <w:p w:rsidR="003B68CC" w:rsidRPr="004264AA" w:rsidRDefault="003B68CC" w:rsidP="004264AA">
            <w:pPr>
              <w:pStyle w:val="TableParagraph"/>
              <w:spacing w:before="0"/>
              <w:ind w:left="110"/>
            </w:pPr>
          </w:p>
        </w:tc>
        <w:tc>
          <w:tcPr>
            <w:tcW w:w="2809" w:type="dxa"/>
          </w:tcPr>
          <w:p w:rsidR="003B68CC" w:rsidRPr="004264AA" w:rsidRDefault="003B68CC" w:rsidP="004264AA">
            <w:pPr>
              <w:pStyle w:val="TableParagraph"/>
              <w:spacing w:before="0"/>
              <w:ind w:left="106"/>
            </w:pPr>
            <w:r>
              <w:t>Родной язык</w:t>
            </w:r>
          </w:p>
        </w:tc>
        <w:tc>
          <w:tcPr>
            <w:tcW w:w="1134" w:type="dxa"/>
          </w:tcPr>
          <w:p w:rsidR="003B68CC" w:rsidRDefault="003B68CC" w:rsidP="003B68CC">
            <w:pPr>
              <w:jc w:val="center"/>
            </w:pPr>
            <w:r w:rsidRPr="00DE7277">
              <w:t>зачет/ незачет</w:t>
            </w:r>
          </w:p>
        </w:tc>
        <w:tc>
          <w:tcPr>
            <w:tcW w:w="3686" w:type="dxa"/>
            <w:gridSpan w:val="3"/>
          </w:tcPr>
          <w:p w:rsidR="003B68CC" w:rsidRDefault="003B68CC">
            <w:r w:rsidRPr="00F341A9">
              <w:t xml:space="preserve">         по пятибалльной системе</w:t>
            </w:r>
          </w:p>
        </w:tc>
      </w:tr>
      <w:tr w:rsidR="003B68CC" w:rsidRPr="00AF02C3" w:rsidTr="004264AA">
        <w:trPr>
          <w:trHeight w:val="410"/>
        </w:trPr>
        <w:tc>
          <w:tcPr>
            <w:tcW w:w="2664" w:type="dxa"/>
            <w:vMerge/>
          </w:tcPr>
          <w:p w:rsidR="003B68CC" w:rsidRPr="004264AA" w:rsidRDefault="003B68CC" w:rsidP="004264AA">
            <w:pPr>
              <w:pStyle w:val="TableParagraph"/>
              <w:spacing w:before="0"/>
              <w:ind w:left="110"/>
            </w:pPr>
          </w:p>
        </w:tc>
        <w:tc>
          <w:tcPr>
            <w:tcW w:w="2809" w:type="dxa"/>
          </w:tcPr>
          <w:p w:rsidR="003B68CC" w:rsidRPr="004264AA" w:rsidRDefault="003B68CC" w:rsidP="004264AA">
            <w:pPr>
              <w:pStyle w:val="TableParagraph"/>
              <w:spacing w:before="0"/>
              <w:ind w:left="106"/>
            </w:pPr>
            <w:r>
              <w:t>Родная литература</w:t>
            </w:r>
          </w:p>
        </w:tc>
        <w:tc>
          <w:tcPr>
            <w:tcW w:w="1134" w:type="dxa"/>
          </w:tcPr>
          <w:p w:rsidR="003B68CC" w:rsidRDefault="003B68CC" w:rsidP="003B68CC">
            <w:pPr>
              <w:jc w:val="center"/>
            </w:pPr>
            <w:r w:rsidRPr="00DE7277">
              <w:t>зачет/ незачет</w:t>
            </w:r>
          </w:p>
        </w:tc>
        <w:tc>
          <w:tcPr>
            <w:tcW w:w="3686" w:type="dxa"/>
            <w:gridSpan w:val="3"/>
          </w:tcPr>
          <w:p w:rsidR="003B68CC" w:rsidRDefault="003B68CC">
            <w:r w:rsidRPr="00F341A9">
              <w:t xml:space="preserve">         по пятибалльной системе</w:t>
            </w:r>
          </w:p>
        </w:tc>
      </w:tr>
      <w:tr w:rsidR="005D5BCF" w:rsidRPr="00AF02C3" w:rsidTr="004264AA">
        <w:trPr>
          <w:trHeight w:val="410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/>
            </w:pPr>
            <w:r w:rsidRPr="004264AA">
              <w:t>Иностранный язык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Иностранный язык (английский язык)</w:t>
            </w:r>
          </w:p>
        </w:tc>
        <w:tc>
          <w:tcPr>
            <w:tcW w:w="1134" w:type="dxa"/>
          </w:tcPr>
          <w:p w:rsidR="005D5BCF" w:rsidRPr="004264AA" w:rsidRDefault="004264AA" w:rsidP="004264AA">
            <w:pPr>
              <w:pStyle w:val="TableParagraph"/>
              <w:spacing w:before="0"/>
              <w:ind w:left="128"/>
              <w:jc w:val="center"/>
            </w:pPr>
            <w:r>
              <w:t>-</w:t>
            </w:r>
          </w:p>
        </w:tc>
        <w:tc>
          <w:tcPr>
            <w:tcW w:w="3686" w:type="dxa"/>
            <w:gridSpan w:val="3"/>
          </w:tcPr>
          <w:p w:rsidR="005D5BCF" w:rsidRPr="004264AA" w:rsidRDefault="005D5BCF" w:rsidP="004264AA">
            <w:pPr>
              <w:pStyle w:val="TableParagraph"/>
              <w:spacing w:before="0"/>
              <w:ind w:left="616"/>
            </w:pPr>
            <w:r w:rsidRPr="004264AA">
              <w:t xml:space="preserve">    зачет/незачет</w:t>
            </w:r>
          </w:p>
        </w:tc>
      </w:tr>
      <w:tr w:rsidR="005D5BCF" w:rsidRPr="00AF02C3" w:rsidTr="004264AA">
        <w:trPr>
          <w:trHeight w:val="390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 w:right="1163"/>
            </w:pPr>
            <w:r w:rsidRPr="004264AA">
              <w:t>Математика и информатика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Математика</w:t>
            </w:r>
          </w:p>
        </w:tc>
        <w:tc>
          <w:tcPr>
            <w:tcW w:w="1134" w:type="dxa"/>
          </w:tcPr>
          <w:p w:rsidR="005D5BCF" w:rsidRPr="004264AA" w:rsidRDefault="005D5BCF" w:rsidP="004264AA">
            <w:pPr>
              <w:pStyle w:val="TableParagraph"/>
              <w:spacing w:before="0"/>
              <w:ind w:left="180"/>
            </w:pPr>
            <w:r w:rsidRPr="004264AA">
              <w:t>зачет/</w:t>
            </w:r>
          </w:p>
          <w:p w:rsidR="005D5BCF" w:rsidRPr="004264AA" w:rsidRDefault="005D5BCF" w:rsidP="004264AA">
            <w:pPr>
              <w:pStyle w:val="TableParagraph"/>
              <w:spacing w:before="0"/>
              <w:ind w:left="128"/>
            </w:pPr>
            <w:r w:rsidRPr="004264AA">
              <w:t>незачет</w:t>
            </w:r>
          </w:p>
        </w:tc>
        <w:tc>
          <w:tcPr>
            <w:tcW w:w="3686" w:type="dxa"/>
            <w:gridSpan w:val="3"/>
          </w:tcPr>
          <w:p w:rsidR="005D5BCF" w:rsidRPr="004264AA" w:rsidRDefault="005D5BCF" w:rsidP="004264AA">
            <w:pPr>
              <w:pStyle w:val="TableParagraph"/>
              <w:spacing w:before="0"/>
              <w:ind w:left="616"/>
            </w:pPr>
            <w:r w:rsidRPr="004264AA">
              <w:t>по пятибалльной системе</w:t>
            </w:r>
          </w:p>
        </w:tc>
      </w:tr>
      <w:tr w:rsidR="005D5BCF" w:rsidRPr="00AF02C3" w:rsidTr="004264AA">
        <w:trPr>
          <w:trHeight w:val="189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 w:right="721"/>
            </w:pPr>
            <w:r w:rsidRPr="004264AA">
              <w:t>Обществознание и естествознание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Окружающий мир</w:t>
            </w:r>
          </w:p>
        </w:tc>
        <w:tc>
          <w:tcPr>
            <w:tcW w:w="1134" w:type="dxa"/>
          </w:tcPr>
          <w:p w:rsidR="005D5BCF" w:rsidRPr="004264AA" w:rsidRDefault="005D5BCF" w:rsidP="004264AA">
            <w:pPr>
              <w:pStyle w:val="TableParagraph"/>
              <w:spacing w:before="0"/>
              <w:ind w:left="204"/>
            </w:pPr>
            <w:r w:rsidRPr="004264AA">
              <w:t>зачет/</w:t>
            </w:r>
          </w:p>
          <w:p w:rsidR="005D5BCF" w:rsidRPr="004264AA" w:rsidRDefault="005D5BCF" w:rsidP="004264AA">
            <w:pPr>
              <w:pStyle w:val="TableParagraph"/>
              <w:spacing w:before="0"/>
              <w:ind w:left="128"/>
            </w:pPr>
            <w:r w:rsidRPr="004264AA">
              <w:t>незачет</w:t>
            </w:r>
          </w:p>
        </w:tc>
        <w:tc>
          <w:tcPr>
            <w:tcW w:w="3686" w:type="dxa"/>
            <w:gridSpan w:val="3"/>
          </w:tcPr>
          <w:p w:rsidR="005D5BCF" w:rsidRPr="004264AA" w:rsidRDefault="005D5BCF" w:rsidP="004264AA">
            <w:pPr>
              <w:pStyle w:val="TableParagraph"/>
              <w:spacing w:before="0"/>
              <w:ind w:left="616"/>
            </w:pPr>
            <w:r w:rsidRPr="004264AA">
              <w:t>по пятибалльной системе</w:t>
            </w:r>
          </w:p>
        </w:tc>
      </w:tr>
      <w:tr w:rsidR="005D5BCF" w:rsidRPr="00AF02C3" w:rsidTr="001545E9">
        <w:trPr>
          <w:trHeight w:val="796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 w:right="132"/>
            </w:pPr>
            <w:r w:rsidRPr="004264AA">
              <w:t>Основы религиозных культур и светской этики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5D5BCF" w:rsidRPr="004264AA" w:rsidRDefault="005D5BCF" w:rsidP="004264AA">
            <w:pPr>
              <w:pStyle w:val="TableParagraph"/>
              <w:spacing w:before="0"/>
              <w:ind w:left="16"/>
              <w:jc w:val="center"/>
            </w:pPr>
            <w:r w:rsidRPr="004264AA">
              <w:t>-</w:t>
            </w:r>
          </w:p>
        </w:tc>
        <w:tc>
          <w:tcPr>
            <w:tcW w:w="1276" w:type="dxa"/>
          </w:tcPr>
          <w:p w:rsidR="005D5BCF" w:rsidRPr="004264AA" w:rsidRDefault="005D5BCF" w:rsidP="004264AA">
            <w:pPr>
              <w:pStyle w:val="TableParagraph"/>
              <w:spacing w:before="0"/>
              <w:ind w:left="14"/>
              <w:jc w:val="center"/>
            </w:pPr>
            <w:r w:rsidRPr="004264AA">
              <w:t>-</w:t>
            </w:r>
          </w:p>
        </w:tc>
        <w:tc>
          <w:tcPr>
            <w:tcW w:w="1134" w:type="dxa"/>
          </w:tcPr>
          <w:p w:rsidR="005D5BCF" w:rsidRPr="004264AA" w:rsidRDefault="005D5BCF" w:rsidP="004264AA">
            <w:pPr>
              <w:pStyle w:val="TableParagraph"/>
              <w:spacing w:before="0"/>
              <w:ind w:left="11"/>
              <w:jc w:val="center"/>
            </w:pPr>
            <w:r w:rsidRPr="004264AA">
              <w:t>-</w:t>
            </w:r>
          </w:p>
        </w:tc>
        <w:tc>
          <w:tcPr>
            <w:tcW w:w="1276" w:type="dxa"/>
          </w:tcPr>
          <w:p w:rsidR="005D5BCF" w:rsidRPr="004264AA" w:rsidRDefault="005D5BCF" w:rsidP="004264AA">
            <w:pPr>
              <w:pStyle w:val="TableParagraph"/>
              <w:spacing w:before="0"/>
              <w:ind w:left="555" w:right="535"/>
              <w:jc w:val="center"/>
            </w:pPr>
            <w:r w:rsidRPr="004264AA">
              <w:t>_</w:t>
            </w:r>
          </w:p>
        </w:tc>
      </w:tr>
      <w:tr w:rsidR="005D5BCF" w:rsidRPr="00AF02C3" w:rsidTr="004264AA">
        <w:trPr>
          <w:trHeight w:val="171"/>
        </w:trPr>
        <w:tc>
          <w:tcPr>
            <w:tcW w:w="2664" w:type="dxa"/>
            <w:vMerge w:val="restart"/>
          </w:tcPr>
          <w:p w:rsidR="005D5BCF" w:rsidRPr="004264AA" w:rsidRDefault="005D5BCF" w:rsidP="004264AA">
            <w:pPr>
              <w:pStyle w:val="TableParagraph"/>
              <w:spacing w:before="0"/>
            </w:pPr>
          </w:p>
          <w:p w:rsidR="005D5BCF" w:rsidRPr="004264AA" w:rsidRDefault="005D5BCF" w:rsidP="004264AA">
            <w:pPr>
              <w:pStyle w:val="TableParagraph"/>
              <w:spacing w:before="0"/>
              <w:ind w:left="110"/>
            </w:pPr>
            <w:r w:rsidRPr="004264AA">
              <w:t>Искусство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Музыка</w:t>
            </w:r>
          </w:p>
        </w:tc>
        <w:tc>
          <w:tcPr>
            <w:tcW w:w="4820" w:type="dxa"/>
            <w:gridSpan w:val="4"/>
          </w:tcPr>
          <w:p w:rsidR="005D5BCF" w:rsidRPr="004264AA" w:rsidRDefault="005D5BCF" w:rsidP="004264AA">
            <w:pPr>
              <w:pStyle w:val="TableParagraph"/>
              <w:spacing w:before="0"/>
              <w:ind w:left="142" w:right="142"/>
              <w:jc w:val="center"/>
            </w:pPr>
            <w:r w:rsidRPr="004264AA">
              <w:t>зачет/незачет</w:t>
            </w:r>
          </w:p>
        </w:tc>
      </w:tr>
      <w:tr w:rsidR="005D5BCF" w:rsidRPr="00AF02C3" w:rsidTr="004264AA">
        <w:trPr>
          <w:trHeight w:val="188"/>
        </w:trPr>
        <w:tc>
          <w:tcPr>
            <w:tcW w:w="2664" w:type="dxa"/>
            <w:vMerge/>
            <w:tcBorders>
              <w:top w:val="nil"/>
            </w:tcBorders>
          </w:tcPr>
          <w:p w:rsidR="005D5BCF" w:rsidRPr="004264AA" w:rsidRDefault="005D5BCF" w:rsidP="004264AA"/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Изобразительное искусство</w:t>
            </w:r>
          </w:p>
        </w:tc>
        <w:tc>
          <w:tcPr>
            <w:tcW w:w="4820" w:type="dxa"/>
            <w:gridSpan w:val="4"/>
          </w:tcPr>
          <w:p w:rsidR="005D5BCF" w:rsidRPr="004264AA" w:rsidRDefault="005D5BCF" w:rsidP="004264AA">
            <w:pPr>
              <w:pStyle w:val="TableParagraph"/>
              <w:spacing w:before="0"/>
              <w:ind w:left="142" w:right="142"/>
              <w:jc w:val="center"/>
            </w:pPr>
            <w:r w:rsidRPr="004264AA">
              <w:t>зачет/незачет</w:t>
            </w:r>
          </w:p>
        </w:tc>
      </w:tr>
      <w:tr w:rsidR="005D5BCF" w:rsidRPr="00AF02C3" w:rsidTr="004264AA">
        <w:trPr>
          <w:trHeight w:val="50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/>
            </w:pPr>
            <w:r w:rsidRPr="004264AA">
              <w:t>Технология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Технология</w:t>
            </w:r>
          </w:p>
        </w:tc>
        <w:tc>
          <w:tcPr>
            <w:tcW w:w="4820" w:type="dxa"/>
            <w:gridSpan w:val="4"/>
          </w:tcPr>
          <w:p w:rsidR="005D5BCF" w:rsidRPr="004264AA" w:rsidRDefault="005D5BCF" w:rsidP="004264AA">
            <w:pPr>
              <w:pStyle w:val="TableParagraph"/>
              <w:spacing w:before="0"/>
              <w:ind w:left="142" w:right="142"/>
              <w:jc w:val="center"/>
            </w:pPr>
            <w:r w:rsidRPr="004264AA">
              <w:t>зачет/незачет</w:t>
            </w:r>
          </w:p>
        </w:tc>
      </w:tr>
      <w:tr w:rsidR="005D5BCF" w:rsidRPr="00AF02C3" w:rsidTr="004264AA">
        <w:trPr>
          <w:trHeight w:val="50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/>
            </w:pPr>
            <w:r w:rsidRPr="004264AA">
              <w:t>Физическая культура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  <w:r w:rsidRPr="004264AA">
              <w:t>Физическая культура</w:t>
            </w:r>
          </w:p>
        </w:tc>
        <w:tc>
          <w:tcPr>
            <w:tcW w:w="4820" w:type="dxa"/>
            <w:gridSpan w:val="4"/>
          </w:tcPr>
          <w:p w:rsidR="005D5BCF" w:rsidRPr="004264AA" w:rsidRDefault="005D5BCF" w:rsidP="004264AA">
            <w:pPr>
              <w:pStyle w:val="TableParagraph"/>
              <w:spacing w:before="0"/>
              <w:ind w:left="142" w:right="142"/>
              <w:jc w:val="center"/>
            </w:pPr>
            <w:r w:rsidRPr="004264AA">
              <w:t>зачет/незачет</w:t>
            </w:r>
          </w:p>
        </w:tc>
      </w:tr>
      <w:tr w:rsidR="005D5BCF" w:rsidRPr="00AF02C3" w:rsidTr="004264AA">
        <w:trPr>
          <w:trHeight w:val="840"/>
        </w:trPr>
        <w:tc>
          <w:tcPr>
            <w:tcW w:w="2664" w:type="dxa"/>
          </w:tcPr>
          <w:p w:rsidR="005D5BCF" w:rsidRPr="004264AA" w:rsidRDefault="005D5BCF" w:rsidP="004264AA">
            <w:pPr>
              <w:pStyle w:val="TableParagraph"/>
              <w:spacing w:before="0"/>
              <w:ind w:left="110" w:right="423"/>
              <w:rPr>
                <w:i/>
              </w:rPr>
            </w:pPr>
            <w:r w:rsidRPr="004264AA">
              <w:rPr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2809" w:type="dxa"/>
          </w:tcPr>
          <w:p w:rsidR="005D5BCF" w:rsidRPr="004264AA" w:rsidRDefault="005D5BCF" w:rsidP="004264AA">
            <w:pPr>
              <w:pStyle w:val="TableParagraph"/>
              <w:spacing w:before="0"/>
              <w:ind w:left="106"/>
            </w:pPr>
          </w:p>
        </w:tc>
        <w:tc>
          <w:tcPr>
            <w:tcW w:w="4820" w:type="dxa"/>
            <w:gridSpan w:val="4"/>
          </w:tcPr>
          <w:p w:rsidR="005D5BCF" w:rsidRPr="004264AA" w:rsidRDefault="005D5BCF" w:rsidP="004264AA">
            <w:pPr>
              <w:pStyle w:val="TableParagraph"/>
              <w:spacing w:before="0"/>
              <w:ind w:left="142" w:right="142"/>
              <w:jc w:val="center"/>
            </w:pPr>
            <w:r w:rsidRPr="004264AA">
              <w:t>зачет/ незачет</w:t>
            </w:r>
          </w:p>
        </w:tc>
      </w:tr>
    </w:tbl>
    <w:p w:rsidR="005D5BCF" w:rsidRPr="00AF02C3" w:rsidRDefault="005D5BCF" w:rsidP="004264AA">
      <w:pPr>
        <w:jc w:val="center"/>
        <w:rPr>
          <w:rFonts w:ascii="Calibri" w:hAnsi="Calibri"/>
          <w:sz w:val="18"/>
        </w:rPr>
        <w:sectPr w:rsidR="005D5BCF" w:rsidRPr="00AF02C3" w:rsidSect="00AF02C3">
          <w:pgSz w:w="11910" w:h="16840"/>
          <w:pgMar w:top="380" w:right="482" w:bottom="278" w:left="340" w:header="720" w:footer="720" w:gutter="0"/>
          <w:cols w:space="720"/>
        </w:sectPr>
      </w:pPr>
    </w:p>
    <w:p w:rsidR="005D5BCF" w:rsidRPr="002829EE" w:rsidRDefault="005D5BCF" w:rsidP="005D5BCF">
      <w:pPr>
        <w:ind w:right="361"/>
        <w:jc w:val="right"/>
      </w:pPr>
      <w:r w:rsidRPr="002829EE">
        <w:lastRenderedPageBreak/>
        <w:t>Приложение № 2</w:t>
      </w:r>
    </w:p>
    <w:p w:rsidR="005D5BCF" w:rsidRPr="00990596" w:rsidRDefault="00B0439F" w:rsidP="005D5BCF">
      <w:pPr>
        <w:ind w:left="1811" w:right="813" w:firstLine="16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w:pict>
          <v:line id="_x0000_s1028" style="position:absolute;left:0;text-align:left;z-index:-251658752;visibility:visible;mso-position-horizontal-relative:page" from="316.95pt,37.35pt" to="316.9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" strokeweight=".48pt">
            <w10:wrap anchorx="page"/>
          </v:line>
        </w:pict>
      </w:r>
      <w:r w:rsidR="00990596" w:rsidRPr="00990596">
        <w:rPr>
          <w:b/>
          <w:sz w:val="24"/>
          <w:szCs w:val="24"/>
        </w:rPr>
        <w:t>Фиксация результатов</w:t>
      </w:r>
    </w:p>
    <w:p w:rsidR="005D5BCF" w:rsidRPr="00990596" w:rsidRDefault="005D5BCF" w:rsidP="005D5BCF">
      <w:pPr>
        <w:ind w:left="1811" w:right="813" w:firstLine="163"/>
        <w:jc w:val="center"/>
        <w:rPr>
          <w:b/>
          <w:sz w:val="24"/>
          <w:szCs w:val="24"/>
        </w:rPr>
      </w:pPr>
      <w:r w:rsidRPr="00990596">
        <w:rPr>
          <w:b/>
          <w:sz w:val="24"/>
          <w:szCs w:val="24"/>
        </w:rPr>
        <w:t xml:space="preserve">промежуточной аттестации в IV четверти </w:t>
      </w:r>
    </w:p>
    <w:p w:rsidR="00990596" w:rsidRDefault="005D5BCF" w:rsidP="005D5BCF">
      <w:pPr>
        <w:ind w:left="1811" w:right="813" w:firstLine="163"/>
        <w:jc w:val="center"/>
        <w:rPr>
          <w:b/>
          <w:sz w:val="24"/>
          <w:szCs w:val="24"/>
        </w:rPr>
      </w:pPr>
      <w:r w:rsidRPr="00990596">
        <w:rPr>
          <w:b/>
          <w:sz w:val="24"/>
          <w:szCs w:val="24"/>
        </w:rPr>
        <w:t xml:space="preserve">для обучающихся 5-9 классов </w:t>
      </w:r>
    </w:p>
    <w:p w:rsidR="005D5BCF" w:rsidRPr="00990596" w:rsidRDefault="00990596" w:rsidP="005D5BCF">
      <w:pPr>
        <w:ind w:left="1811" w:right="813" w:firstLine="163"/>
        <w:jc w:val="center"/>
        <w:rPr>
          <w:b/>
          <w:sz w:val="24"/>
          <w:szCs w:val="24"/>
        </w:rPr>
      </w:pPr>
      <w:r w:rsidRPr="00990596">
        <w:rPr>
          <w:b/>
          <w:sz w:val="24"/>
          <w:szCs w:val="24"/>
        </w:rPr>
        <w:t>МКОУ «</w:t>
      </w:r>
      <w:proofErr w:type="spellStart"/>
      <w:r w:rsidRPr="00990596">
        <w:rPr>
          <w:b/>
          <w:sz w:val="24"/>
          <w:szCs w:val="24"/>
        </w:rPr>
        <w:t>Коркмаскалинская</w:t>
      </w:r>
      <w:proofErr w:type="spellEnd"/>
      <w:r w:rsidRPr="00990596">
        <w:rPr>
          <w:b/>
          <w:sz w:val="24"/>
          <w:szCs w:val="24"/>
        </w:rPr>
        <w:t xml:space="preserve"> СОШ им. </w:t>
      </w:r>
      <w:proofErr w:type="spellStart"/>
      <w:r w:rsidRPr="00990596">
        <w:rPr>
          <w:b/>
          <w:sz w:val="24"/>
          <w:szCs w:val="24"/>
        </w:rPr>
        <w:t>М.-Загира</w:t>
      </w:r>
      <w:proofErr w:type="spellEnd"/>
      <w:r w:rsidRPr="00990596">
        <w:rPr>
          <w:b/>
          <w:sz w:val="24"/>
          <w:szCs w:val="24"/>
        </w:rPr>
        <w:t xml:space="preserve"> </w:t>
      </w:r>
      <w:proofErr w:type="spellStart"/>
      <w:r w:rsidRPr="00990596">
        <w:rPr>
          <w:b/>
          <w:sz w:val="24"/>
          <w:szCs w:val="24"/>
        </w:rPr>
        <w:t>Баймурзаева</w:t>
      </w:r>
      <w:proofErr w:type="spellEnd"/>
      <w:r w:rsidRPr="00990596">
        <w:rPr>
          <w:b/>
          <w:sz w:val="24"/>
          <w:szCs w:val="24"/>
        </w:rPr>
        <w:t>»</w:t>
      </w:r>
      <w:r w:rsidR="005D5BCF" w:rsidRPr="00990596">
        <w:rPr>
          <w:b/>
          <w:sz w:val="24"/>
          <w:szCs w:val="24"/>
        </w:rPr>
        <w:t xml:space="preserve">, </w:t>
      </w:r>
    </w:p>
    <w:p w:rsidR="005D5BCF" w:rsidRPr="00990596" w:rsidRDefault="005D5BCF" w:rsidP="005D5BCF">
      <w:pPr>
        <w:ind w:left="1811" w:right="813" w:firstLine="163"/>
        <w:jc w:val="center"/>
        <w:rPr>
          <w:b/>
          <w:sz w:val="24"/>
          <w:szCs w:val="24"/>
        </w:rPr>
      </w:pPr>
      <w:proofErr w:type="gramStart"/>
      <w:r w:rsidRPr="00990596">
        <w:rPr>
          <w:b/>
          <w:sz w:val="24"/>
          <w:szCs w:val="24"/>
        </w:rPr>
        <w:t>реализующих</w:t>
      </w:r>
      <w:proofErr w:type="gramEnd"/>
      <w:r w:rsidRPr="00990596">
        <w:rPr>
          <w:b/>
          <w:sz w:val="24"/>
          <w:szCs w:val="24"/>
        </w:rPr>
        <w:t xml:space="preserve"> федеральный государственный стандарт </w:t>
      </w:r>
    </w:p>
    <w:p w:rsidR="005D5BCF" w:rsidRPr="002829EE" w:rsidRDefault="005D5BCF" w:rsidP="005D5BCF">
      <w:pPr>
        <w:ind w:left="1811" w:right="813" w:firstLine="163"/>
        <w:jc w:val="center"/>
        <w:rPr>
          <w:b/>
        </w:rPr>
      </w:pPr>
      <w:r w:rsidRPr="002829EE">
        <w:rPr>
          <w:b/>
        </w:rPr>
        <w:t>основного общего образования</w:t>
      </w:r>
    </w:p>
    <w:p w:rsidR="005D5BCF" w:rsidRPr="00AF02C3" w:rsidRDefault="005D5BCF" w:rsidP="005D5BCF">
      <w:pPr>
        <w:pStyle w:val="a3"/>
        <w:ind w:left="0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4"/>
        <w:gridCol w:w="3544"/>
        <w:gridCol w:w="940"/>
        <w:gridCol w:w="7"/>
        <w:gridCol w:w="33"/>
        <w:gridCol w:w="40"/>
        <w:gridCol w:w="820"/>
        <w:gridCol w:w="70"/>
        <w:gridCol w:w="29"/>
        <w:gridCol w:w="911"/>
        <w:gridCol w:w="82"/>
        <w:gridCol w:w="10"/>
        <w:gridCol w:w="18"/>
        <w:gridCol w:w="832"/>
        <w:gridCol w:w="142"/>
        <w:gridCol w:w="791"/>
        <w:gridCol w:w="20"/>
      </w:tblGrid>
      <w:tr w:rsidR="005D5BCF" w:rsidRPr="00AF02C3" w:rsidTr="001545E9">
        <w:trPr>
          <w:gridAfter w:val="1"/>
          <w:wAfter w:w="20" w:type="dxa"/>
          <w:trHeight w:val="705"/>
        </w:trPr>
        <w:tc>
          <w:tcPr>
            <w:tcW w:w="2334" w:type="dxa"/>
            <w:vMerge w:val="restart"/>
          </w:tcPr>
          <w:p w:rsidR="005D5BCF" w:rsidRPr="000B2D7D" w:rsidRDefault="005D5BCF" w:rsidP="001545E9">
            <w:pPr>
              <w:pStyle w:val="TableParagraph"/>
              <w:spacing w:before="0"/>
              <w:ind w:left="182"/>
              <w:jc w:val="center"/>
            </w:pPr>
            <w:r w:rsidRPr="000B2D7D">
              <w:t>Предметные области</w:t>
            </w:r>
          </w:p>
        </w:tc>
        <w:tc>
          <w:tcPr>
            <w:tcW w:w="3544" w:type="dxa"/>
            <w:vMerge w:val="restart"/>
            <w:tcBorders>
              <w:tl2br w:val="single" w:sz="4" w:space="0" w:color="auto"/>
            </w:tcBorders>
          </w:tcPr>
          <w:p w:rsidR="005D5BCF" w:rsidRPr="000B2D7D" w:rsidRDefault="005D5BCF" w:rsidP="00990596">
            <w:pPr>
              <w:pStyle w:val="TableParagraph"/>
              <w:spacing w:before="0"/>
              <w:ind w:right="2485"/>
            </w:pPr>
          </w:p>
          <w:p w:rsidR="00990596" w:rsidRDefault="005D5BCF" w:rsidP="00990596">
            <w:pPr>
              <w:pStyle w:val="TableParagraph"/>
              <w:spacing w:before="0"/>
              <w:ind w:left="110"/>
            </w:pPr>
            <w:r w:rsidRPr="000B2D7D">
              <w:t xml:space="preserve">Учебные </w:t>
            </w:r>
            <w:r w:rsidR="00990596">
              <w:t xml:space="preserve">                </w:t>
            </w:r>
            <w:r w:rsidR="00990596" w:rsidRPr="000B2D7D">
              <w:t>Классы</w:t>
            </w:r>
          </w:p>
          <w:p w:rsidR="005D5BCF" w:rsidRPr="000B2D7D" w:rsidRDefault="005D5BCF" w:rsidP="00990596">
            <w:pPr>
              <w:pStyle w:val="TableParagraph"/>
              <w:spacing w:before="0"/>
              <w:ind w:left="110" w:right="2485"/>
              <w:jc w:val="center"/>
            </w:pPr>
            <w:r w:rsidRPr="000B2D7D">
              <w:t>предметы</w:t>
            </w:r>
          </w:p>
        </w:tc>
        <w:tc>
          <w:tcPr>
            <w:tcW w:w="4725" w:type="dxa"/>
            <w:gridSpan w:val="14"/>
          </w:tcPr>
          <w:p w:rsidR="005D5BCF" w:rsidRDefault="005D5BCF" w:rsidP="001545E9">
            <w:pPr>
              <w:pStyle w:val="TableParagraph"/>
              <w:spacing w:before="0"/>
              <w:ind w:left="1843" w:right="500" w:hanging="1316"/>
              <w:jc w:val="center"/>
            </w:pPr>
            <w:r w:rsidRPr="000B2D7D">
              <w:t xml:space="preserve">Фиксация результатов </w:t>
            </w:r>
          </w:p>
          <w:p w:rsidR="005D5BCF" w:rsidRPr="000B2D7D" w:rsidRDefault="005D5BCF" w:rsidP="001545E9">
            <w:pPr>
              <w:pStyle w:val="TableParagraph"/>
              <w:spacing w:before="0"/>
              <w:ind w:left="1843" w:right="500" w:hanging="1316"/>
              <w:jc w:val="center"/>
            </w:pPr>
            <w:r w:rsidRPr="000B2D7D">
              <w:t>промежуточной аттестации</w:t>
            </w:r>
          </w:p>
        </w:tc>
      </w:tr>
      <w:tr w:rsidR="005D5BCF" w:rsidRPr="00AF02C3" w:rsidTr="00990596">
        <w:trPr>
          <w:gridAfter w:val="1"/>
          <w:wAfter w:w="20" w:type="dxa"/>
          <w:trHeight w:val="48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0B2D7D" w:rsidRDefault="005D5BCF" w:rsidP="001545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5D5BCF" w:rsidRPr="000B2D7D" w:rsidRDefault="005D5BCF" w:rsidP="001545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47" w:type="dxa"/>
            <w:gridSpan w:val="2"/>
          </w:tcPr>
          <w:p w:rsidR="005D5BCF" w:rsidRPr="00990596" w:rsidRDefault="00990596" w:rsidP="001545E9">
            <w:pPr>
              <w:pStyle w:val="TableParagraph"/>
              <w:spacing w:before="0"/>
              <w:ind w:left="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5D5BCF" w:rsidRPr="00990596" w:rsidRDefault="005D5BCF" w:rsidP="00990596">
            <w:pPr>
              <w:pStyle w:val="TableParagraph"/>
              <w:spacing w:before="0"/>
              <w:ind w:left="1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90596">
              <w:rPr>
                <w:b/>
                <w:sz w:val="20"/>
                <w:szCs w:val="20"/>
              </w:rPr>
              <w:t>а</w:t>
            </w:r>
            <w:proofErr w:type="gramStart"/>
            <w:r w:rsidRPr="00990596">
              <w:rPr>
                <w:b/>
                <w:sz w:val="20"/>
                <w:szCs w:val="20"/>
              </w:rPr>
              <w:t>,б</w:t>
            </w:r>
            <w:proofErr w:type="gramEnd"/>
            <w:r w:rsidRPr="00990596">
              <w:rPr>
                <w:b/>
                <w:sz w:val="20"/>
                <w:szCs w:val="20"/>
              </w:rPr>
              <w:t>,в,г</w:t>
            </w:r>
            <w:proofErr w:type="spellEnd"/>
          </w:p>
        </w:tc>
        <w:tc>
          <w:tcPr>
            <w:tcW w:w="992" w:type="dxa"/>
            <w:gridSpan w:val="5"/>
          </w:tcPr>
          <w:p w:rsidR="005D5BCF" w:rsidRPr="00990596" w:rsidRDefault="00990596" w:rsidP="001545E9">
            <w:pPr>
              <w:pStyle w:val="TableParagraph"/>
              <w:spacing w:before="0"/>
              <w:ind w:left="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5D5BCF" w:rsidRPr="00990596" w:rsidRDefault="005D5BCF" w:rsidP="00990596">
            <w:pPr>
              <w:pStyle w:val="TableParagraph"/>
              <w:spacing w:before="0"/>
              <w:ind w:left="110" w:right="92"/>
              <w:jc w:val="center"/>
              <w:rPr>
                <w:b/>
                <w:sz w:val="20"/>
                <w:szCs w:val="20"/>
              </w:rPr>
            </w:pPr>
            <w:proofErr w:type="spellStart"/>
            <w:r w:rsidRPr="00990596">
              <w:rPr>
                <w:b/>
                <w:sz w:val="20"/>
                <w:szCs w:val="20"/>
              </w:rPr>
              <w:t>а</w:t>
            </w:r>
            <w:proofErr w:type="gramStart"/>
            <w:r w:rsidRPr="00990596">
              <w:rPr>
                <w:b/>
                <w:sz w:val="20"/>
                <w:szCs w:val="20"/>
              </w:rPr>
              <w:t>,б</w:t>
            </w:r>
            <w:proofErr w:type="spellEnd"/>
            <w:proofErr w:type="gramEnd"/>
          </w:p>
        </w:tc>
        <w:tc>
          <w:tcPr>
            <w:tcW w:w="1003" w:type="dxa"/>
            <w:gridSpan w:val="3"/>
          </w:tcPr>
          <w:p w:rsidR="005D5BCF" w:rsidRPr="00990596" w:rsidRDefault="00990596" w:rsidP="001545E9">
            <w:pPr>
              <w:pStyle w:val="TableParagraph"/>
              <w:spacing w:before="0"/>
              <w:ind w:left="201" w:right="1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5D5BCF" w:rsidRPr="00990596" w:rsidRDefault="005D5BCF" w:rsidP="00990596">
            <w:pPr>
              <w:pStyle w:val="TableParagraph"/>
              <w:spacing w:before="0"/>
              <w:ind w:left="206" w:right="189"/>
              <w:jc w:val="center"/>
              <w:rPr>
                <w:b/>
                <w:sz w:val="20"/>
                <w:szCs w:val="20"/>
              </w:rPr>
            </w:pPr>
            <w:proofErr w:type="spellStart"/>
            <w:r w:rsidRPr="00990596">
              <w:rPr>
                <w:b/>
                <w:sz w:val="20"/>
                <w:szCs w:val="20"/>
              </w:rPr>
              <w:t>а</w:t>
            </w:r>
            <w:proofErr w:type="gramStart"/>
            <w:r w:rsidRPr="00990596">
              <w:rPr>
                <w:b/>
                <w:sz w:val="20"/>
                <w:szCs w:val="20"/>
              </w:rPr>
              <w:t>,б</w:t>
            </w:r>
            <w:proofErr w:type="spellEnd"/>
            <w:proofErr w:type="gramEnd"/>
          </w:p>
        </w:tc>
        <w:tc>
          <w:tcPr>
            <w:tcW w:w="850" w:type="dxa"/>
            <w:gridSpan w:val="2"/>
          </w:tcPr>
          <w:p w:rsidR="00990596" w:rsidRDefault="00990596" w:rsidP="00990596">
            <w:pPr>
              <w:pStyle w:val="TableParagraph"/>
              <w:spacing w:before="0"/>
              <w:ind w:left="135" w:right="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</w:p>
          <w:p w:rsidR="005D5BCF" w:rsidRPr="00990596" w:rsidRDefault="005D5BCF" w:rsidP="00990596">
            <w:pPr>
              <w:pStyle w:val="TableParagraph"/>
              <w:spacing w:before="0"/>
              <w:ind w:left="135" w:right="17"/>
              <w:jc w:val="center"/>
              <w:rPr>
                <w:b/>
                <w:sz w:val="20"/>
                <w:szCs w:val="20"/>
              </w:rPr>
            </w:pPr>
            <w:proofErr w:type="spellStart"/>
            <w:r w:rsidRPr="00990596">
              <w:rPr>
                <w:b/>
                <w:sz w:val="20"/>
                <w:szCs w:val="20"/>
              </w:rPr>
              <w:t>а</w:t>
            </w:r>
            <w:proofErr w:type="gramStart"/>
            <w:r w:rsidRPr="00990596">
              <w:rPr>
                <w:b/>
                <w:sz w:val="20"/>
                <w:szCs w:val="20"/>
              </w:rPr>
              <w:t>,б</w:t>
            </w:r>
            <w:proofErr w:type="spellEnd"/>
            <w:proofErr w:type="gramEnd"/>
          </w:p>
        </w:tc>
        <w:tc>
          <w:tcPr>
            <w:tcW w:w="933" w:type="dxa"/>
            <w:gridSpan w:val="2"/>
          </w:tcPr>
          <w:p w:rsidR="005D5BCF" w:rsidRPr="00990596" w:rsidRDefault="00990596" w:rsidP="001545E9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5D5BCF" w:rsidRPr="00990596" w:rsidRDefault="005D5BCF" w:rsidP="00990596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90596">
              <w:rPr>
                <w:b/>
                <w:sz w:val="20"/>
                <w:szCs w:val="20"/>
              </w:rPr>
              <w:t>а</w:t>
            </w:r>
            <w:proofErr w:type="gramStart"/>
            <w:r w:rsidRPr="00990596">
              <w:rPr>
                <w:b/>
                <w:sz w:val="20"/>
                <w:szCs w:val="20"/>
              </w:rPr>
              <w:t>,б</w:t>
            </w:r>
            <w:proofErr w:type="spellEnd"/>
            <w:proofErr w:type="gramEnd"/>
          </w:p>
        </w:tc>
      </w:tr>
      <w:tr w:rsidR="004264AA" w:rsidRPr="00AF02C3" w:rsidTr="0047252D">
        <w:trPr>
          <w:gridAfter w:val="1"/>
          <w:wAfter w:w="20" w:type="dxa"/>
          <w:trHeight w:val="431"/>
        </w:trPr>
        <w:tc>
          <w:tcPr>
            <w:tcW w:w="10603" w:type="dxa"/>
            <w:gridSpan w:val="16"/>
          </w:tcPr>
          <w:p w:rsidR="004264AA" w:rsidRPr="00AF02C3" w:rsidRDefault="004264AA" w:rsidP="004264AA">
            <w:pPr>
              <w:pStyle w:val="TableParagraph"/>
              <w:spacing w:before="0"/>
              <w:jc w:val="center"/>
            </w:pPr>
            <w:r w:rsidRPr="000B2D7D">
              <w:rPr>
                <w:b/>
                <w:i/>
              </w:rPr>
              <w:t>Обязательная часть</w:t>
            </w:r>
          </w:p>
        </w:tc>
      </w:tr>
      <w:tr w:rsidR="00717C1B" w:rsidRPr="00AF02C3" w:rsidTr="003665B7">
        <w:trPr>
          <w:gridAfter w:val="1"/>
          <w:wAfter w:w="20" w:type="dxa"/>
          <w:trHeight w:val="258"/>
        </w:trPr>
        <w:tc>
          <w:tcPr>
            <w:tcW w:w="2334" w:type="dxa"/>
            <w:vMerge w:val="restart"/>
          </w:tcPr>
          <w:p w:rsidR="00717C1B" w:rsidRPr="00AF02C3" w:rsidRDefault="00717C1B" w:rsidP="001545E9">
            <w:pPr>
              <w:pStyle w:val="TableParagraph"/>
              <w:tabs>
                <w:tab w:val="left" w:pos="1276"/>
                <w:tab w:val="left" w:pos="2111"/>
              </w:tabs>
              <w:spacing w:before="0"/>
              <w:ind w:left="110" w:right="92"/>
            </w:pPr>
            <w:r w:rsidRPr="00AF02C3">
              <w:t>Русский</w:t>
            </w:r>
            <w:r w:rsidRPr="00AF02C3">
              <w:tab/>
              <w:t>язык</w:t>
            </w:r>
            <w:r w:rsidRPr="00AF02C3">
              <w:tab/>
            </w:r>
            <w:r w:rsidRPr="00AF02C3">
              <w:rPr>
                <w:spacing w:val="-18"/>
              </w:rPr>
              <w:t xml:space="preserve">и </w:t>
            </w:r>
            <w:r w:rsidRPr="00AF02C3">
              <w:t>литература</w:t>
            </w:r>
          </w:p>
        </w:tc>
        <w:tc>
          <w:tcPr>
            <w:tcW w:w="3544" w:type="dxa"/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  <w:r w:rsidRPr="00AF02C3">
              <w:t>Русский язык</w:t>
            </w:r>
          </w:p>
        </w:tc>
        <w:tc>
          <w:tcPr>
            <w:tcW w:w="4725" w:type="dxa"/>
            <w:gridSpan w:val="14"/>
          </w:tcPr>
          <w:p w:rsidR="00717C1B" w:rsidRPr="00AF02C3" w:rsidRDefault="00717C1B" w:rsidP="001545E9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717C1B" w:rsidRPr="00AF02C3" w:rsidTr="003665B7">
        <w:trPr>
          <w:gridAfter w:val="1"/>
          <w:wAfter w:w="20" w:type="dxa"/>
          <w:trHeight w:val="134"/>
        </w:trPr>
        <w:tc>
          <w:tcPr>
            <w:tcW w:w="2334" w:type="dxa"/>
            <w:vMerge/>
          </w:tcPr>
          <w:p w:rsidR="00717C1B" w:rsidRPr="00AF02C3" w:rsidRDefault="00717C1B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  <w:r w:rsidRPr="00AF02C3">
              <w:t>Литература</w:t>
            </w:r>
          </w:p>
        </w:tc>
        <w:tc>
          <w:tcPr>
            <w:tcW w:w="4725" w:type="dxa"/>
            <w:gridSpan w:val="14"/>
          </w:tcPr>
          <w:p w:rsidR="00717C1B" w:rsidRPr="00AF02C3" w:rsidRDefault="00717C1B" w:rsidP="001545E9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717C1B" w:rsidRPr="00AF02C3" w:rsidTr="003665B7">
        <w:trPr>
          <w:gridAfter w:val="1"/>
          <w:wAfter w:w="20" w:type="dxa"/>
          <w:trHeight w:val="294"/>
        </w:trPr>
        <w:tc>
          <w:tcPr>
            <w:tcW w:w="2334" w:type="dxa"/>
            <w:vMerge/>
          </w:tcPr>
          <w:p w:rsidR="00717C1B" w:rsidRPr="00AF02C3" w:rsidRDefault="00717C1B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4725" w:type="dxa"/>
            <w:gridSpan w:val="14"/>
          </w:tcPr>
          <w:p w:rsidR="00717C1B" w:rsidRDefault="00717C1B" w:rsidP="00717C1B">
            <w:pPr>
              <w:jc w:val="center"/>
            </w:pPr>
            <w:r w:rsidRPr="00D24AC7">
              <w:t>по пятибалльной системе</w:t>
            </w:r>
          </w:p>
        </w:tc>
      </w:tr>
      <w:tr w:rsidR="00717C1B" w:rsidRPr="00AF02C3" w:rsidTr="003665B7">
        <w:trPr>
          <w:gridAfter w:val="1"/>
          <w:wAfter w:w="20" w:type="dxa"/>
          <w:trHeight w:val="284"/>
        </w:trPr>
        <w:tc>
          <w:tcPr>
            <w:tcW w:w="2334" w:type="dxa"/>
            <w:vMerge/>
          </w:tcPr>
          <w:p w:rsidR="00717C1B" w:rsidRPr="00AF02C3" w:rsidRDefault="00717C1B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  <w:r>
              <w:t>Родная литература</w:t>
            </w:r>
          </w:p>
        </w:tc>
        <w:tc>
          <w:tcPr>
            <w:tcW w:w="4725" w:type="dxa"/>
            <w:gridSpan w:val="14"/>
          </w:tcPr>
          <w:p w:rsidR="00717C1B" w:rsidRDefault="00717C1B" w:rsidP="00717C1B">
            <w:pPr>
              <w:jc w:val="center"/>
            </w:pPr>
            <w:r w:rsidRPr="00D24AC7">
              <w:t>по пятибалльной системе</w:t>
            </w:r>
          </w:p>
        </w:tc>
      </w:tr>
      <w:tr w:rsidR="00EE649B" w:rsidRPr="00AF02C3" w:rsidTr="001A67EF">
        <w:trPr>
          <w:gridAfter w:val="1"/>
          <w:wAfter w:w="20" w:type="dxa"/>
          <w:trHeight w:val="260"/>
        </w:trPr>
        <w:tc>
          <w:tcPr>
            <w:tcW w:w="2334" w:type="dxa"/>
          </w:tcPr>
          <w:p w:rsidR="00EE649B" w:rsidRPr="00AF02C3" w:rsidRDefault="00EE649B" w:rsidP="001545E9">
            <w:pPr>
              <w:pStyle w:val="TableParagraph"/>
              <w:spacing w:before="0"/>
              <w:ind w:left="110"/>
            </w:pPr>
            <w:r w:rsidRPr="00AF02C3">
              <w:t>Иностранные языки</w:t>
            </w:r>
          </w:p>
        </w:tc>
        <w:tc>
          <w:tcPr>
            <w:tcW w:w="3544" w:type="dxa"/>
          </w:tcPr>
          <w:p w:rsidR="00EE649B" w:rsidRPr="00AF02C3" w:rsidRDefault="00EE649B" w:rsidP="001545E9">
            <w:pPr>
              <w:pStyle w:val="TableParagraph"/>
              <w:spacing w:before="0"/>
              <w:ind w:left="110"/>
            </w:pPr>
            <w:r w:rsidRPr="00AF02C3">
              <w:t>Иностранный язык (английский)</w:t>
            </w:r>
          </w:p>
        </w:tc>
        <w:tc>
          <w:tcPr>
            <w:tcW w:w="4725" w:type="dxa"/>
            <w:gridSpan w:val="14"/>
          </w:tcPr>
          <w:p w:rsidR="00EE649B" w:rsidRPr="00AF02C3" w:rsidRDefault="00EE649B" w:rsidP="00EE649B">
            <w:pPr>
              <w:pStyle w:val="TableParagraph"/>
              <w:ind w:left="182"/>
              <w:jc w:val="center"/>
            </w:pPr>
            <w:r w:rsidRPr="00AF02C3">
              <w:t>по пятибалльной системе</w:t>
            </w:r>
          </w:p>
        </w:tc>
      </w:tr>
      <w:tr w:rsidR="00717C1B" w:rsidRPr="00AF02C3" w:rsidTr="00717C1B">
        <w:trPr>
          <w:gridAfter w:val="1"/>
          <w:wAfter w:w="20" w:type="dxa"/>
          <w:trHeight w:val="431"/>
        </w:trPr>
        <w:tc>
          <w:tcPr>
            <w:tcW w:w="2334" w:type="dxa"/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</w:p>
        </w:tc>
        <w:tc>
          <w:tcPr>
            <w:tcW w:w="3544" w:type="dxa"/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  <w:r>
              <w:t>Немецкий язык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:rsidR="00717C1B" w:rsidRPr="00AF02C3" w:rsidRDefault="00717C1B" w:rsidP="003665B7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  <w:tc>
          <w:tcPr>
            <w:tcW w:w="3745" w:type="dxa"/>
            <w:gridSpan w:val="11"/>
            <w:tcBorders>
              <w:left w:val="single" w:sz="4" w:space="0" w:color="auto"/>
            </w:tcBorders>
          </w:tcPr>
          <w:p w:rsidR="00717C1B" w:rsidRPr="00AF02C3" w:rsidRDefault="00717C1B" w:rsidP="00717C1B">
            <w:pPr>
              <w:pStyle w:val="TableParagraph"/>
              <w:ind w:left="182"/>
            </w:pPr>
            <w:r>
              <w:t xml:space="preserve">                             -</w:t>
            </w:r>
          </w:p>
        </w:tc>
      </w:tr>
      <w:tr w:rsidR="005D5BCF" w:rsidRPr="00AF02C3" w:rsidTr="003665B7">
        <w:trPr>
          <w:gridAfter w:val="1"/>
          <w:wAfter w:w="20" w:type="dxa"/>
          <w:trHeight w:val="250"/>
        </w:trPr>
        <w:tc>
          <w:tcPr>
            <w:tcW w:w="2334" w:type="dxa"/>
            <w:vMerge w:val="restart"/>
          </w:tcPr>
          <w:p w:rsidR="005D5BCF" w:rsidRPr="00AF02C3" w:rsidRDefault="005D5BCF" w:rsidP="001545E9">
            <w:pPr>
              <w:pStyle w:val="TableParagraph"/>
              <w:spacing w:before="0"/>
              <w:ind w:left="110" w:right="421"/>
            </w:pPr>
            <w:r w:rsidRPr="00AF02C3">
              <w:t>Общественно- научные предметы</w:t>
            </w: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История. Всеобщая история</w:t>
            </w:r>
          </w:p>
        </w:tc>
        <w:tc>
          <w:tcPr>
            <w:tcW w:w="4725" w:type="dxa"/>
            <w:gridSpan w:val="14"/>
          </w:tcPr>
          <w:p w:rsidR="005D5BCF" w:rsidRPr="00AF02C3" w:rsidRDefault="005D5BCF" w:rsidP="001545E9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3665B7" w:rsidRPr="00AF02C3" w:rsidTr="003665B7">
        <w:trPr>
          <w:gridAfter w:val="1"/>
          <w:wAfter w:w="20" w:type="dxa"/>
          <w:trHeight w:val="268"/>
        </w:trPr>
        <w:tc>
          <w:tcPr>
            <w:tcW w:w="2334" w:type="dxa"/>
            <w:vMerge/>
            <w:tcBorders>
              <w:top w:val="nil"/>
            </w:tcBorders>
          </w:tcPr>
          <w:p w:rsidR="003665B7" w:rsidRPr="00AF02C3" w:rsidRDefault="003665B7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665B7" w:rsidRPr="00AF02C3" w:rsidRDefault="003665B7" w:rsidP="001545E9">
            <w:pPr>
              <w:pStyle w:val="TableParagraph"/>
              <w:spacing w:before="0"/>
              <w:ind w:left="110"/>
            </w:pPr>
            <w:r>
              <w:t>История Дагестана</w:t>
            </w:r>
          </w:p>
        </w:tc>
        <w:tc>
          <w:tcPr>
            <w:tcW w:w="1910" w:type="dxa"/>
            <w:gridSpan w:val="6"/>
            <w:tcBorders>
              <w:bottom w:val="single" w:sz="6" w:space="0" w:color="000000"/>
              <w:right w:val="single" w:sz="4" w:space="0" w:color="auto"/>
            </w:tcBorders>
          </w:tcPr>
          <w:p w:rsidR="003665B7" w:rsidRPr="00AF02C3" w:rsidRDefault="003665B7" w:rsidP="00717C1B">
            <w:pPr>
              <w:pStyle w:val="TableParagraph"/>
              <w:ind w:left="927"/>
            </w:pPr>
            <w:r>
              <w:t>-</w:t>
            </w:r>
          </w:p>
        </w:tc>
        <w:tc>
          <w:tcPr>
            <w:tcW w:w="2815" w:type="dxa"/>
            <w:gridSpan w:val="8"/>
            <w:tcBorders>
              <w:left w:val="single" w:sz="4" w:space="0" w:color="auto"/>
              <w:bottom w:val="single" w:sz="6" w:space="0" w:color="000000"/>
            </w:tcBorders>
          </w:tcPr>
          <w:p w:rsidR="003665B7" w:rsidRPr="00AF02C3" w:rsidRDefault="003665B7" w:rsidP="003665B7">
            <w:pPr>
              <w:pStyle w:val="TableParagraph"/>
              <w:ind w:left="29" w:hanging="29"/>
            </w:pPr>
            <w:r w:rsidRPr="00AF02C3">
              <w:t>по пятибалльной системе</w:t>
            </w:r>
          </w:p>
        </w:tc>
      </w:tr>
      <w:tr w:rsidR="00717C1B" w:rsidRPr="00AF02C3" w:rsidTr="003665B7">
        <w:trPr>
          <w:gridAfter w:val="1"/>
          <w:wAfter w:w="20" w:type="dxa"/>
          <w:trHeight w:val="267"/>
        </w:trPr>
        <w:tc>
          <w:tcPr>
            <w:tcW w:w="2334" w:type="dxa"/>
            <w:vMerge/>
            <w:tcBorders>
              <w:top w:val="nil"/>
            </w:tcBorders>
          </w:tcPr>
          <w:p w:rsidR="00717C1B" w:rsidRPr="00AF02C3" w:rsidRDefault="00717C1B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717C1B" w:rsidRPr="00AF02C3" w:rsidRDefault="00717C1B" w:rsidP="001545E9">
            <w:pPr>
              <w:pStyle w:val="TableParagraph"/>
              <w:spacing w:before="0"/>
              <w:ind w:left="110"/>
            </w:pPr>
            <w:r w:rsidRPr="00AF02C3">
              <w:t>Обществознание</w:t>
            </w:r>
          </w:p>
        </w:tc>
        <w:tc>
          <w:tcPr>
            <w:tcW w:w="1020" w:type="dxa"/>
            <w:gridSpan w:val="4"/>
            <w:tcBorders>
              <w:bottom w:val="single" w:sz="6" w:space="0" w:color="000000"/>
              <w:right w:val="single" w:sz="4" w:space="0" w:color="auto"/>
            </w:tcBorders>
          </w:tcPr>
          <w:p w:rsidR="00717C1B" w:rsidRPr="00AF02C3" w:rsidRDefault="00717C1B" w:rsidP="00717C1B">
            <w:pPr>
              <w:pStyle w:val="TableParagraph"/>
              <w:spacing w:before="0"/>
              <w:jc w:val="center"/>
            </w:pPr>
            <w:r>
              <w:t>-</w:t>
            </w:r>
          </w:p>
        </w:tc>
        <w:tc>
          <w:tcPr>
            <w:tcW w:w="3705" w:type="dxa"/>
            <w:gridSpan w:val="10"/>
            <w:tcBorders>
              <w:left w:val="single" w:sz="4" w:space="0" w:color="auto"/>
              <w:bottom w:val="single" w:sz="6" w:space="0" w:color="000000"/>
            </w:tcBorders>
          </w:tcPr>
          <w:p w:rsidR="00717C1B" w:rsidRPr="00AF02C3" w:rsidRDefault="00717C1B" w:rsidP="00717C1B">
            <w:pPr>
              <w:pStyle w:val="TableParagraph"/>
              <w:ind w:left="927"/>
            </w:pPr>
            <w:r w:rsidRPr="00AF02C3">
              <w:t>по пятибалльной системе</w:t>
            </w:r>
          </w:p>
        </w:tc>
      </w:tr>
      <w:tr w:rsidR="003665B7" w:rsidRPr="00AF02C3" w:rsidTr="00717C1B">
        <w:trPr>
          <w:gridAfter w:val="1"/>
          <w:wAfter w:w="20" w:type="dxa"/>
          <w:trHeight w:val="429"/>
        </w:trPr>
        <w:tc>
          <w:tcPr>
            <w:tcW w:w="2334" w:type="dxa"/>
            <w:vMerge/>
            <w:tcBorders>
              <w:top w:val="nil"/>
            </w:tcBorders>
          </w:tcPr>
          <w:p w:rsidR="003665B7" w:rsidRPr="00AF02C3" w:rsidRDefault="003665B7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665B7" w:rsidRPr="00AF02C3" w:rsidRDefault="003665B7" w:rsidP="001545E9">
            <w:pPr>
              <w:pStyle w:val="TableParagraph"/>
              <w:spacing w:before="0"/>
              <w:ind w:left="110"/>
            </w:pPr>
            <w:r>
              <w:t>ОДНКНР</w:t>
            </w:r>
          </w:p>
        </w:tc>
        <w:tc>
          <w:tcPr>
            <w:tcW w:w="1020" w:type="dxa"/>
            <w:gridSpan w:val="4"/>
            <w:tcBorders>
              <w:bottom w:val="single" w:sz="6" w:space="0" w:color="000000"/>
              <w:right w:val="single" w:sz="4" w:space="0" w:color="auto"/>
            </w:tcBorders>
          </w:tcPr>
          <w:p w:rsidR="003665B7" w:rsidRDefault="003665B7" w:rsidP="00717C1B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  <w:tc>
          <w:tcPr>
            <w:tcW w:w="3705" w:type="dxa"/>
            <w:gridSpan w:val="10"/>
            <w:tcBorders>
              <w:left w:val="single" w:sz="4" w:space="0" w:color="auto"/>
              <w:bottom w:val="single" w:sz="6" w:space="0" w:color="000000"/>
            </w:tcBorders>
          </w:tcPr>
          <w:p w:rsidR="003665B7" w:rsidRPr="00AF02C3" w:rsidRDefault="003665B7" w:rsidP="003665B7">
            <w:pPr>
              <w:pStyle w:val="TableParagraph"/>
              <w:ind w:left="69" w:hanging="69"/>
              <w:jc w:val="center"/>
            </w:pPr>
            <w:r>
              <w:t>-</w:t>
            </w:r>
          </w:p>
        </w:tc>
      </w:tr>
      <w:tr w:rsidR="005D5BCF" w:rsidRPr="00AF02C3" w:rsidTr="003665B7">
        <w:trPr>
          <w:gridAfter w:val="1"/>
          <w:wAfter w:w="20" w:type="dxa"/>
          <w:trHeight w:val="243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География</w:t>
            </w:r>
          </w:p>
        </w:tc>
        <w:tc>
          <w:tcPr>
            <w:tcW w:w="4725" w:type="dxa"/>
            <w:gridSpan w:val="14"/>
            <w:tcBorders>
              <w:top w:val="single" w:sz="6" w:space="0" w:color="000000"/>
            </w:tcBorders>
          </w:tcPr>
          <w:p w:rsidR="005D5BCF" w:rsidRPr="00AF02C3" w:rsidRDefault="005D5BCF" w:rsidP="001545E9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5D5BCF" w:rsidRPr="00AF02C3" w:rsidTr="003665B7">
        <w:trPr>
          <w:gridAfter w:val="1"/>
          <w:wAfter w:w="20" w:type="dxa"/>
          <w:trHeight w:val="535"/>
        </w:trPr>
        <w:tc>
          <w:tcPr>
            <w:tcW w:w="2334" w:type="dxa"/>
            <w:vMerge w:val="restart"/>
          </w:tcPr>
          <w:p w:rsidR="005D5BCF" w:rsidRPr="00AF02C3" w:rsidRDefault="005D5BCF" w:rsidP="001545E9">
            <w:pPr>
              <w:pStyle w:val="TableParagraph"/>
              <w:spacing w:before="0"/>
              <w:ind w:left="110" w:right="878"/>
            </w:pPr>
            <w:r w:rsidRPr="00AF02C3">
              <w:t>Математика и информатика</w:t>
            </w: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Математика</w:t>
            </w:r>
          </w:p>
        </w:tc>
        <w:tc>
          <w:tcPr>
            <w:tcW w:w="1939" w:type="dxa"/>
            <w:gridSpan w:val="7"/>
            <w:tcBorders>
              <w:right w:val="single" w:sz="4" w:space="0" w:color="auto"/>
            </w:tcBorders>
          </w:tcPr>
          <w:p w:rsidR="005D5BCF" w:rsidRPr="00AF02C3" w:rsidRDefault="005D5BCF" w:rsidP="003665B7">
            <w:pPr>
              <w:pStyle w:val="TableParagraph"/>
              <w:spacing w:before="0"/>
              <w:jc w:val="center"/>
            </w:pPr>
            <w:r>
              <w:t>по пятибалльно</w:t>
            </w:r>
            <w:r w:rsidRPr="00AF02C3">
              <w:t>й системе</w:t>
            </w:r>
          </w:p>
        </w:tc>
        <w:tc>
          <w:tcPr>
            <w:tcW w:w="2786" w:type="dxa"/>
            <w:gridSpan w:val="7"/>
            <w:tcBorders>
              <w:left w:val="single" w:sz="4" w:space="0" w:color="auto"/>
            </w:tcBorders>
          </w:tcPr>
          <w:p w:rsidR="005D5BCF" w:rsidRPr="00AF02C3" w:rsidRDefault="005D5BCF" w:rsidP="001545E9">
            <w:pPr>
              <w:pStyle w:val="TableParagraph"/>
              <w:spacing w:before="0"/>
              <w:jc w:val="center"/>
            </w:pPr>
            <w:r>
              <w:t>-</w:t>
            </w:r>
          </w:p>
        </w:tc>
      </w:tr>
      <w:tr w:rsidR="005D5BCF" w:rsidRPr="00AF02C3" w:rsidTr="003665B7">
        <w:trPr>
          <w:gridAfter w:val="1"/>
          <w:wAfter w:w="20" w:type="dxa"/>
          <w:trHeight w:val="14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Алгебра</w:t>
            </w:r>
          </w:p>
        </w:tc>
        <w:tc>
          <w:tcPr>
            <w:tcW w:w="947" w:type="dxa"/>
            <w:gridSpan w:val="2"/>
          </w:tcPr>
          <w:p w:rsidR="005D5BCF" w:rsidRPr="00AF02C3" w:rsidRDefault="005D5BCF" w:rsidP="001545E9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  <w:gridSpan w:val="5"/>
          </w:tcPr>
          <w:p w:rsidR="005D5BCF" w:rsidRPr="00AF02C3" w:rsidRDefault="005D5BCF" w:rsidP="001545E9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7"/>
          </w:tcPr>
          <w:p w:rsidR="005D5BCF" w:rsidRPr="00AF02C3" w:rsidRDefault="005D5BCF" w:rsidP="003665B7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</w:tr>
      <w:tr w:rsidR="005D5BCF" w:rsidRPr="00AF02C3" w:rsidTr="003665B7">
        <w:trPr>
          <w:gridAfter w:val="1"/>
          <w:wAfter w:w="20" w:type="dxa"/>
          <w:trHeight w:val="164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Геометрия</w:t>
            </w:r>
          </w:p>
        </w:tc>
        <w:tc>
          <w:tcPr>
            <w:tcW w:w="947" w:type="dxa"/>
            <w:gridSpan w:val="2"/>
          </w:tcPr>
          <w:p w:rsidR="005D5BCF" w:rsidRPr="00AF02C3" w:rsidRDefault="005D5BCF" w:rsidP="001545E9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  <w:gridSpan w:val="5"/>
          </w:tcPr>
          <w:p w:rsidR="005D5BCF" w:rsidRPr="00AF02C3" w:rsidRDefault="005D5BCF" w:rsidP="001545E9">
            <w:pPr>
              <w:pStyle w:val="TableParagraph"/>
              <w:spacing w:before="0"/>
              <w:ind w:left="107" w:right="98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7"/>
          </w:tcPr>
          <w:p w:rsidR="005D5BCF" w:rsidRPr="00AF02C3" w:rsidRDefault="005D5BCF" w:rsidP="003665B7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</w:tr>
      <w:tr w:rsidR="005D5BCF" w:rsidRPr="00AF02C3" w:rsidTr="003665B7">
        <w:trPr>
          <w:gridAfter w:val="1"/>
          <w:wAfter w:w="20" w:type="dxa"/>
          <w:trHeight w:val="182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Информатика</w:t>
            </w:r>
          </w:p>
        </w:tc>
        <w:tc>
          <w:tcPr>
            <w:tcW w:w="947" w:type="dxa"/>
            <w:gridSpan w:val="2"/>
          </w:tcPr>
          <w:p w:rsidR="005D5BCF" w:rsidRPr="00AF02C3" w:rsidRDefault="005D5BCF" w:rsidP="001545E9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  <w:gridSpan w:val="5"/>
          </w:tcPr>
          <w:p w:rsidR="005D5BCF" w:rsidRPr="00AF02C3" w:rsidRDefault="005D5BCF" w:rsidP="001545E9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7"/>
          </w:tcPr>
          <w:p w:rsidR="005D5BCF" w:rsidRPr="00AF02C3" w:rsidRDefault="005D5BCF" w:rsidP="003665B7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</w:tr>
      <w:tr w:rsidR="005D5BCF" w:rsidRPr="00AF02C3" w:rsidTr="003665B7">
        <w:trPr>
          <w:gridAfter w:val="1"/>
          <w:wAfter w:w="20" w:type="dxa"/>
          <w:trHeight w:val="200"/>
        </w:trPr>
        <w:tc>
          <w:tcPr>
            <w:tcW w:w="2334" w:type="dxa"/>
            <w:vMerge w:val="restart"/>
          </w:tcPr>
          <w:p w:rsidR="005D5BCF" w:rsidRPr="00AF02C3" w:rsidRDefault="005D5BCF" w:rsidP="001545E9">
            <w:pPr>
              <w:pStyle w:val="TableParagraph"/>
              <w:spacing w:before="0"/>
              <w:ind w:left="110" w:right="154"/>
            </w:pPr>
            <w:r w:rsidRPr="00AF02C3">
              <w:t>Естественно</w:t>
            </w:r>
            <w:r>
              <w:t xml:space="preserve"> </w:t>
            </w:r>
            <w:proofErr w:type="gramStart"/>
            <w:r w:rsidRPr="00AF02C3">
              <w:t>-н</w:t>
            </w:r>
            <w:proofErr w:type="gramEnd"/>
            <w:r w:rsidRPr="00AF02C3">
              <w:t>аучные предметы</w:t>
            </w: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Физика</w:t>
            </w:r>
          </w:p>
        </w:tc>
        <w:tc>
          <w:tcPr>
            <w:tcW w:w="947" w:type="dxa"/>
            <w:gridSpan w:val="2"/>
          </w:tcPr>
          <w:p w:rsidR="005D5BCF" w:rsidRPr="00AF02C3" w:rsidRDefault="005D5BCF" w:rsidP="001545E9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  <w:gridSpan w:val="5"/>
          </w:tcPr>
          <w:p w:rsidR="005D5BCF" w:rsidRPr="00AF02C3" w:rsidRDefault="005D5BCF" w:rsidP="001545E9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2786" w:type="dxa"/>
            <w:gridSpan w:val="7"/>
          </w:tcPr>
          <w:p w:rsidR="005D5BCF" w:rsidRPr="00AF02C3" w:rsidRDefault="005D5BCF" w:rsidP="003665B7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</w:tr>
      <w:tr w:rsidR="005D5BCF" w:rsidRPr="00AF02C3" w:rsidTr="001545E9">
        <w:trPr>
          <w:trHeight w:val="436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Химия</w:t>
            </w:r>
          </w:p>
        </w:tc>
        <w:tc>
          <w:tcPr>
            <w:tcW w:w="947" w:type="dxa"/>
            <w:gridSpan w:val="2"/>
          </w:tcPr>
          <w:p w:rsidR="005D5BCF" w:rsidRPr="00AF02C3" w:rsidRDefault="005D5BCF" w:rsidP="001545E9">
            <w:pPr>
              <w:pStyle w:val="TableParagraph"/>
              <w:spacing w:before="0"/>
              <w:ind w:left="16"/>
              <w:jc w:val="center"/>
            </w:pPr>
            <w:r w:rsidRPr="00AF02C3">
              <w:t>-</w:t>
            </w:r>
          </w:p>
        </w:tc>
        <w:tc>
          <w:tcPr>
            <w:tcW w:w="992" w:type="dxa"/>
            <w:gridSpan w:val="5"/>
          </w:tcPr>
          <w:p w:rsidR="005D5BCF" w:rsidRPr="00AF02C3" w:rsidRDefault="005D5BCF" w:rsidP="001545E9">
            <w:pPr>
              <w:pStyle w:val="TableParagraph"/>
              <w:spacing w:before="0"/>
              <w:ind w:left="17"/>
              <w:jc w:val="center"/>
            </w:pPr>
            <w:r w:rsidRPr="00AF02C3">
              <w:t>-</w:t>
            </w:r>
          </w:p>
        </w:tc>
        <w:tc>
          <w:tcPr>
            <w:tcW w:w="993" w:type="dxa"/>
            <w:gridSpan w:val="2"/>
          </w:tcPr>
          <w:p w:rsidR="005D5BCF" w:rsidRPr="00AF02C3" w:rsidRDefault="005D5BCF" w:rsidP="003665B7">
            <w:pPr>
              <w:pStyle w:val="TableParagraph"/>
              <w:spacing w:before="0"/>
              <w:jc w:val="center"/>
            </w:pPr>
            <w:r w:rsidRPr="00AF02C3">
              <w:t>-</w:t>
            </w:r>
          </w:p>
        </w:tc>
        <w:tc>
          <w:tcPr>
            <w:tcW w:w="1813" w:type="dxa"/>
            <w:gridSpan w:val="6"/>
          </w:tcPr>
          <w:p w:rsidR="005D5BCF" w:rsidRPr="00AF02C3" w:rsidRDefault="005D5BCF" w:rsidP="004264AA">
            <w:pPr>
              <w:pStyle w:val="TableParagraph"/>
              <w:spacing w:before="0"/>
              <w:jc w:val="center"/>
            </w:pPr>
            <w:r w:rsidRPr="00AF02C3">
              <w:t>по пятибалльной системе</w:t>
            </w:r>
          </w:p>
        </w:tc>
      </w:tr>
      <w:tr w:rsidR="005D5BCF" w:rsidRPr="00AF02C3" w:rsidTr="003665B7">
        <w:trPr>
          <w:gridAfter w:val="1"/>
          <w:wAfter w:w="20" w:type="dxa"/>
          <w:trHeight w:val="158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Биология</w:t>
            </w:r>
          </w:p>
        </w:tc>
        <w:tc>
          <w:tcPr>
            <w:tcW w:w="4725" w:type="dxa"/>
            <w:gridSpan w:val="14"/>
          </w:tcPr>
          <w:p w:rsidR="005D5BCF" w:rsidRPr="00AF02C3" w:rsidRDefault="005D5BCF" w:rsidP="001545E9">
            <w:pPr>
              <w:pStyle w:val="TableParagraph"/>
              <w:spacing w:before="0"/>
              <w:ind w:left="1162"/>
            </w:pPr>
            <w:r w:rsidRPr="00AF02C3">
              <w:t>по пятибалльной системе</w:t>
            </w:r>
          </w:p>
        </w:tc>
      </w:tr>
      <w:tr w:rsidR="003665B7" w:rsidRPr="00AF02C3" w:rsidTr="003665B7">
        <w:trPr>
          <w:gridAfter w:val="1"/>
          <w:wAfter w:w="20" w:type="dxa"/>
          <w:trHeight w:val="190"/>
        </w:trPr>
        <w:tc>
          <w:tcPr>
            <w:tcW w:w="2334" w:type="dxa"/>
            <w:vMerge w:val="restart"/>
          </w:tcPr>
          <w:p w:rsidR="003665B7" w:rsidRPr="00AF02C3" w:rsidRDefault="003665B7" w:rsidP="001545E9">
            <w:pPr>
              <w:pStyle w:val="TableParagraph"/>
              <w:spacing w:before="0"/>
              <w:ind w:left="110"/>
            </w:pPr>
            <w:r w:rsidRPr="00AF02C3">
              <w:t>Искусство</w:t>
            </w:r>
          </w:p>
        </w:tc>
        <w:tc>
          <w:tcPr>
            <w:tcW w:w="3544" w:type="dxa"/>
          </w:tcPr>
          <w:p w:rsidR="003665B7" w:rsidRPr="00AF02C3" w:rsidRDefault="003665B7" w:rsidP="001545E9">
            <w:pPr>
              <w:pStyle w:val="TableParagraph"/>
              <w:spacing w:before="0"/>
              <w:ind w:left="110"/>
            </w:pPr>
            <w:r w:rsidRPr="00AF02C3">
              <w:t>Изобразительное искусство</w:t>
            </w:r>
          </w:p>
        </w:tc>
        <w:tc>
          <w:tcPr>
            <w:tcW w:w="2960" w:type="dxa"/>
            <w:gridSpan w:val="11"/>
            <w:tcBorders>
              <w:right w:val="single" w:sz="4" w:space="0" w:color="auto"/>
            </w:tcBorders>
          </w:tcPr>
          <w:p w:rsidR="003665B7" w:rsidRPr="00AF02C3" w:rsidRDefault="003665B7" w:rsidP="001545E9">
            <w:pPr>
              <w:pStyle w:val="a6"/>
              <w:jc w:val="center"/>
            </w:pPr>
            <w:r>
              <w:t>з</w:t>
            </w:r>
            <w:r w:rsidRPr="00AF02C3">
              <w:t>ачет/незачет</w:t>
            </w:r>
          </w:p>
        </w:tc>
        <w:tc>
          <w:tcPr>
            <w:tcW w:w="1765" w:type="dxa"/>
            <w:gridSpan w:val="3"/>
            <w:tcBorders>
              <w:left w:val="single" w:sz="4" w:space="0" w:color="auto"/>
            </w:tcBorders>
          </w:tcPr>
          <w:p w:rsidR="003665B7" w:rsidRPr="000B2D7D" w:rsidRDefault="003665B7" w:rsidP="001545E9">
            <w:pPr>
              <w:pStyle w:val="TableParagraph"/>
              <w:jc w:val="center"/>
            </w:pPr>
            <w:r>
              <w:t>-</w:t>
            </w:r>
          </w:p>
        </w:tc>
      </w:tr>
      <w:tr w:rsidR="005D5BCF" w:rsidRPr="00AF02C3" w:rsidTr="003665B7">
        <w:trPr>
          <w:gridAfter w:val="1"/>
          <w:wAfter w:w="20" w:type="dxa"/>
          <w:trHeight w:val="310"/>
        </w:trPr>
        <w:tc>
          <w:tcPr>
            <w:tcW w:w="2334" w:type="dxa"/>
            <w:vMerge/>
            <w:tcBorders>
              <w:top w:val="nil"/>
            </w:tcBorders>
          </w:tcPr>
          <w:p w:rsidR="005D5BCF" w:rsidRPr="00AF02C3" w:rsidRDefault="005D5BCF" w:rsidP="001545E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Музыка</w:t>
            </w:r>
          </w:p>
        </w:tc>
        <w:tc>
          <w:tcPr>
            <w:tcW w:w="3934" w:type="dxa"/>
            <w:gridSpan w:val="13"/>
          </w:tcPr>
          <w:p w:rsidR="005D5BCF" w:rsidRDefault="005D5BCF" w:rsidP="001545E9">
            <w:pPr>
              <w:jc w:val="center"/>
            </w:pPr>
            <w:r>
              <w:t>з</w:t>
            </w:r>
            <w:r w:rsidRPr="005352D4">
              <w:t>ачет/незачет</w:t>
            </w:r>
          </w:p>
        </w:tc>
        <w:tc>
          <w:tcPr>
            <w:tcW w:w="791" w:type="dxa"/>
          </w:tcPr>
          <w:p w:rsidR="005D5BCF" w:rsidRPr="000B2D7D" w:rsidRDefault="005D5BCF" w:rsidP="001545E9">
            <w:pPr>
              <w:pStyle w:val="TableParagraph"/>
              <w:jc w:val="center"/>
            </w:pPr>
            <w:r>
              <w:t>-</w:t>
            </w:r>
          </w:p>
        </w:tc>
      </w:tr>
      <w:tr w:rsidR="005D5BCF" w:rsidRPr="00AF02C3" w:rsidTr="003665B7">
        <w:trPr>
          <w:gridAfter w:val="1"/>
          <w:wAfter w:w="20" w:type="dxa"/>
          <w:trHeight w:val="170"/>
        </w:trPr>
        <w:tc>
          <w:tcPr>
            <w:tcW w:w="233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Технология</w:t>
            </w:r>
          </w:p>
        </w:tc>
        <w:tc>
          <w:tcPr>
            <w:tcW w:w="3544" w:type="dxa"/>
          </w:tcPr>
          <w:p w:rsidR="005D5BCF" w:rsidRPr="00AF02C3" w:rsidRDefault="005D5BCF" w:rsidP="001545E9">
            <w:pPr>
              <w:pStyle w:val="TableParagraph"/>
              <w:spacing w:before="0"/>
              <w:ind w:left="110"/>
            </w:pPr>
            <w:r w:rsidRPr="00AF02C3">
              <w:t>Технология</w:t>
            </w:r>
          </w:p>
        </w:tc>
        <w:tc>
          <w:tcPr>
            <w:tcW w:w="3934" w:type="dxa"/>
            <w:gridSpan w:val="13"/>
          </w:tcPr>
          <w:p w:rsidR="005D5BCF" w:rsidRDefault="005D5BCF" w:rsidP="001545E9">
            <w:pPr>
              <w:jc w:val="center"/>
            </w:pPr>
            <w:r>
              <w:t>з</w:t>
            </w:r>
            <w:r w:rsidRPr="005352D4">
              <w:t>ачет/незачет</w:t>
            </w:r>
          </w:p>
        </w:tc>
        <w:tc>
          <w:tcPr>
            <w:tcW w:w="791" w:type="dxa"/>
          </w:tcPr>
          <w:p w:rsidR="005D5BCF" w:rsidRPr="000B2D7D" w:rsidRDefault="005D5BCF" w:rsidP="001545E9">
            <w:pPr>
              <w:pStyle w:val="TableParagraph"/>
              <w:jc w:val="center"/>
            </w:pPr>
            <w:r>
              <w:t>-</w:t>
            </w:r>
          </w:p>
        </w:tc>
      </w:tr>
      <w:tr w:rsidR="00990596" w:rsidRPr="00AF02C3" w:rsidTr="003665B7">
        <w:trPr>
          <w:gridAfter w:val="1"/>
          <w:wAfter w:w="20" w:type="dxa"/>
          <w:trHeight w:val="188"/>
        </w:trPr>
        <w:tc>
          <w:tcPr>
            <w:tcW w:w="2334" w:type="dxa"/>
            <w:vMerge w:val="restart"/>
          </w:tcPr>
          <w:p w:rsidR="00990596" w:rsidRPr="00AF02C3" w:rsidRDefault="00990596" w:rsidP="00741963">
            <w:pPr>
              <w:pStyle w:val="TableParagraph"/>
              <w:spacing w:before="0"/>
              <w:ind w:left="110" w:right="17"/>
            </w:pPr>
            <w:r w:rsidRPr="00AF02C3"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</w:tcPr>
          <w:p w:rsidR="00990596" w:rsidRPr="00AF02C3" w:rsidRDefault="00990596" w:rsidP="00741963">
            <w:pPr>
              <w:pStyle w:val="TableParagraph"/>
              <w:spacing w:before="0"/>
              <w:ind w:left="110"/>
            </w:pPr>
            <w:r w:rsidRPr="00AF02C3">
              <w:t>Физическая культура</w:t>
            </w:r>
          </w:p>
        </w:tc>
        <w:tc>
          <w:tcPr>
            <w:tcW w:w="4725" w:type="dxa"/>
            <w:gridSpan w:val="14"/>
          </w:tcPr>
          <w:p w:rsidR="00990596" w:rsidRDefault="00990596" w:rsidP="001545E9">
            <w:pPr>
              <w:pStyle w:val="TableParagraph"/>
              <w:jc w:val="center"/>
            </w:pPr>
            <w:r>
              <w:t>з</w:t>
            </w:r>
            <w:r w:rsidRPr="00AF02C3">
              <w:t>ачет/незачет</w:t>
            </w:r>
          </w:p>
        </w:tc>
      </w:tr>
      <w:tr w:rsidR="00990596" w:rsidRPr="00AF02C3" w:rsidTr="00E1119E">
        <w:trPr>
          <w:gridAfter w:val="1"/>
          <w:wAfter w:w="20" w:type="dxa"/>
          <w:trHeight w:val="431"/>
        </w:trPr>
        <w:tc>
          <w:tcPr>
            <w:tcW w:w="2334" w:type="dxa"/>
            <w:vMerge/>
          </w:tcPr>
          <w:p w:rsidR="00990596" w:rsidRPr="00AF02C3" w:rsidRDefault="00990596" w:rsidP="00741963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990596" w:rsidRPr="00AF02C3" w:rsidRDefault="00990596" w:rsidP="00741963">
            <w:pPr>
              <w:pStyle w:val="TableParagraph"/>
              <w:spacing w:before="0"/>
              <w:ind w:left="110" w:right="1354"/>
            </w:pPr>
            <w:r w:rsidRPr="00AF02C3">
              <w:t>Основы безопасности жизнедеятельности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990596" w:rsidRPr="000B2D7D" w:rsidRDefault="00990596" w:rsidP="0074196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90596" w:rsidRPr="000B2D7D" w:rsidRDefault="00990596" w:rsidP="0074196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0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596" w:rsidRPr="000B2D7D" w:rsidRDefault="00990596" w:rsidP="00741963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990596" w:rsidRDefault="00990596" w:rsidP="002B458F">
            <w:r>
              <w:t xml:space="preserve">    з</w:t>
            </w:r>
            <w:r w:rsidRPr="00AF02C3">
              <w:t>ачет/незачет</w:t>
            </w:r>
          </w:p>
        </w:tc>
      </w:tr>
      <w:tr w:rsidR="004264AA" w:rsidRPr="00AF02C3" w:rsidTr="0016465E">
        <w:trPr>
          <w:gridAfter w:val="1"/>
          <w:wAfter w:w="20" w:type="dxa"/>
          <w:trHeight w:val="431"/>
        </w:trPr>
        <w:tc>
          <w:tcPr>
            <w:tcW w:w="2334" w:type="dxa"/>
          </w:tcPr>
          <w:p w:rsidR="004264AA" w:rsidRPr="004264AA" w:rsidRDefault="004264AA" w:rsidP="00741963">
            <w:pPr>
              <w:pStyle w:val="TableParagraph"/>
              <w:spacing w:before="0"/>
              <w:ind w:left="110" w:right="423"/>
              <w:rPr>
                <w:i/>
              </w:rPr>
            </w:pPr>
            <w:r w:rsidRPr="004264AA">
              <w:rPr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3544" w:type="dxa"/>
          </w:tcPr>
          <w:p w:rsidR="004264AA" w:rsidRPr="004264AA" w:rsidRDefault="004264AA" w:rsidP="00741963">
            <w:pPr>
              <w:pStyle w:val="TableParagraph"/>
              <w:spacing w:before="0"/>
              <w:ind w:left="106"/>
            </w:pPr>
          </w:p>
        </w:tc>
        <w:tc>
          <w:tcPr>
            <w:tcW w:w="4725" w:type="dxa"/>
            <w:gridSpan w:val="14"/>
          </w:tcPr>
          <w:p w:rsidR="004264AA" w:rsidRDefault="004264AA" w:rsidP="004264AA">
            <w:pPr>
              <w:jc w:val="center"/>
            </w:pPr>
            <w:r w:rsidRPr="004264AA">
              <w:t>зачет/ незачет</w:t>
            </w:r>
          </w:p>
        </w:tc>
      </w:tr>
    </w:tbl>
    <w:p w:rsidR="00D837FF" w:rsidRDefault="00D837FF" w:rsidP="00884F28">
      <w:pPr>
        <w:jc w:val="center"/>
        <w:rPr>
          <w:rFonts w:ascii="Calibri"/>
          <w:sz w:val="12"/>
        </w:rPr>
      </w:pPr>
    </w:p>
    <w:p w:rsidR="00E01C06" w:rsidRDefault="00E01C06" w:rsidP="00884F28">
      <w:pPr>
        <w:jc w:val="center"/>
        <w:rPr>
          <w:rFonts w:ascii="Calibri"/>
          <w:sz w:val="12"/>
        </w:rPr>
      </w:pPr>
    </w:p>
    <w:p w:rsidR="00E01C06" w:rsidRDefault="00E01C06" w:rsidP="00884F28">
      <w:pPr>
        <w:jc w:val="center"/>
        <w:rPr>
          <w:rFonts w:ascii="Calibri"/>
          <w:sz w:val="12"/>
        </w:rPr>
      </w:pPr>
    </w:p>
    <w:p w:rsidR="00E01C06" w:rsidRDefault="00E01C06" w:rsidP="00884F28">
      <w:pPr>
        <w:jc w:val="center"/>
        <w:rPr>
          <w:rFonts w:ascii="Calibri"/>
          <w:sz w:val="12"/>
        </w:rPr>
      </w:pPr>
    </w:p>
    <w:p w:rsidR="00E01C06" w:rsidRDefault="00E01C06" w:rsidP="00884F28">
      <w:pPr>
        <w:jc w:val="center"/>
        <w:rPr>
          <w:rFonts w:ascii="Calibri"/>
          <w:sz w:val="12"/>
        </w:rPr>
      </w:pPr>
    </w:p>
    <w:p w:rsidR="00E01C06" w:rsidRDefault="00E01C06" w:rsidP="00884F28">
      <w:pPr>
        <w:jc w:val="center"/>
        <w:rPr>
          <w:rFonts w:ascii="Calibri"/>
          <w:sz w:val="12"/>
        </w:rPr>
      </w:pPr>
    </w:p>
    <w:p w:rsidR="00E01C06" w:rsidRDefault="00E01C06" w:rsidP="00884F28">
      <w:pPr>
        <w:jc w:val="center"/>
        <w:rPr>
          <w:rFonts w:ascii="Calibri"/>
          <w:sz w:val="12"/>
        </w:rPr>
      </w:pPr>
    </w:p>
    <w:p w:rsidR="00E01C06" w:rsidRPr="001D4F71" w:rsidRDefault="00E01C06" w:rsidP="00E01C06">
      <w:pPr>
        <w:pStyle w:val="a5"/>
        <w:numPr>
          <w:ilvl w:val="1"/>
          <w:numId w:val="1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lastRenderedPageBreak/>
        <w:t xml:space="preserve">Фиксация результатов промежуточной аттестации 10-11 классов во </w:t>
      </w:r>
      <w:r w:rsidRPr="001D4F71">
        <w:rPr>
          <w:spacing w:val="3"/>
          <w:sz w:val="24"/>
          <w:szCs w:val="24"/>
        </w:rPr>
        <w:t xml:space="preserve">II </w:t>
      </w:r>
      <w:r w:rsidRPr="001D4F71">
        <w:rPr>
          <w:sz w:val="24"/>
          <w:szCs w:val="24"/>
        </w:rPr>
        <w:t>полугодии будет осуществляться по пятибалльной системе.</w:t>
      </w:r>
    </w:p>
    <w:p w:rsidR="00E01C06" w:rsidRPr="001D4F71" w:rsidRDefault="00E01C06" w:rsidP="00E01C06">
      <w:pPr>
        <w:pStyle w:val="a3"/>
        <w:tabs>
          <w:tab w:val="left" w:pos="142"/>
        </w:tabs>
        <w:ind w:left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 xml:space="preserve">       </w:t>
      </w:r>
      <w:proofErr w:type="gramStart"/>
      <w:r w:rsidRPr="001D4F71">
        <w:rPr>
          <w:sz w:val="24"/>
          <w:szCs w:val="24"/>
        </w:rPr>
        <w:t>Согласно п.5.3 Порядка заполнения и выдачи аттестатов об основном общем и среднем      общем образовании и их дубликатов (утвержден Приказом Министерства образования и науки РФ от 14 февраля 2014 года № 115 «Об утверждении Порядка заполнения, учета и выдачи аттестатов об основном общем и среднем общем образовании и их дубликатов»), итоговые отметки в аттестат о среднем общем образовании выставляются как итоговые</w:t>
      </w:r>
      <w:proofErr w:type="gramEnd"/>
      <w:r w:rsidRPr="001D4F71">
        <w:rPr>
          <w:sz w:val="24"/>
          <w:szCs w:val="24"/>
        </w:rPr>
        <w:t xml:space="preserve"> за 11 класс и определяются как среднее арифметическое полугодовых и годовых отметок обучающегося за каждый год </w:t>
      </w:r>
      <w:proofErr w:type="gramStart"/>
      <w:r w:rsidRPr="001D4F71">
        <w:rPr>
          <w:sz w:val="24"/>
          <w:szCs w:val="24"/>
        </w:rPr>
        <w:t>обучения по</w:t>
      </w:r>
      <w:proofErr w:type="gramEnd"/>
      <w:r w:rsidRPr="001D4F71">
        <w:rPr>
          <w:sz w:val="24"/>
          <w:szCs w:val="24"/>
        </w:rPr>
        <w:t xml:space="preserve"> образовательной программе среднего общего образования.</w:t>
      </w:r>
    </w:p>
    <w:p w:rsidR="00E01C06" w:rsidRPr="001D4F71" w:rsidRDefault="00E01C06" w:rsidP="00E01C06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1D4F71">
        <w:rPr>
          <w:sz w:val="24"/>
          <w:szCs w:val="24"/>
        </w:rPr>
        <w:t>Информирование о системе оценивания и фиксации результатов промежуточной аттестации обучающихся 1-4, 5-9 классов в IV четверти и 10-11 классов во II полугодии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E01C06" w:rsidRPr="00AF02C3" w:rsidRDefault="00E01C06" w:rsidP="00884F28">
      <w:pPr>
        <w:jc w:val="center"/>
        <w:rPr>
          <w:rFonts w:ascii="Calibri"/>
          <w:sz w:val="12"/>
        </w:rPr>
      </w:pPr>
    </w:p>
    <w:sectPr w:rsidR="00E01C06" w:rsidRPr="00AF02C3" w:rsidSect="00884F28">
      <w:pgSz w:w="11910" w:h="16840"/>
      <w:pgMar w:top="920" w:right="482" w:bottom="278" w:left="3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A3F" w:rsidRDefault="00854A3F" w:rsidP="001D4F71">
      <w:r>
        <w:separator/>
      </w:r>
    </w:p>
  </w:endnote>
  <w:endnote w:type="continuationSeparator" w:id="0">
    <w:p w:rsidR="00854A3F" w:rsidRDefault="00854A3F" w:rsidP="001D4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188769"/>
      <w:docPartObj>
        <w:docPartGallery w:val="Page Numbers (Bottom of Page)"/>
        <w:docPartUnique/>
      </w:docPartObj>
    </w:sdtPr>
    <w:sdtContent>
      <w:p w:rsidR="001D4F71" w:rsidRDefault="00B0439F">
        <w:pPr>
          <w:pStyle w:val="aa"/>
          <w:jc w:val="right"/>
        </w:pPr>
        <w:fldSimple w:instr=" PAGE   \* MERGEFORMAT ">
          <w:r w:rsidR="00042965">
            <w:rPr>
              <w:noProof/>
            </w:rPr>
            <w:t>2</w:t>
          </w:r>
        </w:fldSimple>
      </w:p>
    </w:sdtContent>
  </w:sdt>
  <w:p w:rsidR="001D4F71" w:rsidRDefault="001D4F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A3F" w:rsidRDefault="00854A3F" w:rsidP="001D4F71">
      <w:r>
        <w:separator/>
      </w:r>
    </w:p>
  </w:footnote>
  <w:footnote w:type="continuationSeparator" w:id="0">
    <w:p w:rsidR="00854A3F" w:rsidRDefault="00854A3F" w:rsidP="001D4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6C6"/>
    <w:multiLevelType w:val="multilevel"/>
    <w:tmpl w:val="FC5AA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680" w:hanging="1800"/>
      </w:pPr>
      <w:rPr>
        <w:rFonts w:hint="default"/>
      </w:rPr>
    </w:lvl>
  </w:abstractNum>
  <w:abstractNum w:abstractNumId="1">
    <w:nsid w:val="14B04EAA"/>
    <w:multiLevelType w:val="hybridMultilevel"/>
    <w:tmpl w:val="2BF838D0"/>
    <w:lvl w:ilvl="0" w:tplc="07909A12">
      <w:numFmt w:val="bullet"/>
      <w:lvlText w:val="-"/>
      <w:lvlJc w:val="left"/>
      <w:pPr>
        <w:ind w:left="46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ABCDF06">
      <w:numFmt w:val="bullet"/>
      <w:lvlText w:val="•"/>
      <w:lvlJc w:val="left"/>
      <w:pPr>
        <w:ind w:left="5590" w:hanging="164"/>
      </w:pPr>
      <w:rPr>
        <w:rFonts w:hint="default"/>
        <w:lang w:val="ru-RU" w:eastAsia="ru-RU" w:bidi="ru-RU"/>
      </w:rPr>
    </w:lvl>
    <w:lvl w:ilvl="2" w:tplc="6D26B9D8">
      <w:numFmt w:val="bullet"/>
      <w:lvlText w:val="•"/>
      <w:lvlJc w:val="left"/>
      <w:pPr>
        <w:ind w:left="6520" w:hanging="164"/>
      </w:pPr>
      <w:rPr>
        <w:rFonts w:hint="default"/>
        <w:lang w:val="ru-RU" w:eastAsia="ru-RU" w:bidi="ru-RU"/>
      </w:rPr>
    </w:lvl>
    <w:lvl w:ilvl="3" w:tplc="4CE0B842">
      <w:numFmt w:val="bullet"/>
      <w:lvlText w:val="•"/>
      <w:lvlJc w:val="left"/>
      <w:pPr>
        <w:ind w:left="7451" w:hanging="164"/>
      </w:pPr>
      <w:rPr>
        <w:rFonts w:hint="default"/>
        <w:lang w:val="ru-RU" w:eastAsia="ru-RU" w:bidi="ru-RU"/>
      </w:rPr>
    </w:lvl>
    <w:lvl w:ilvl="4" w:tplc="40E4CE16">
      <w:numFmt w:val="bullet"/>
      <w:lvlText w:val="•"/>
      <w:lvlJc w:val="left"/>
      <w:pPr>
        <w:ind w:left="8381" w:hanging="164"/>
      </w:pPr>
      <w:rPr>
        <w:rFonts w:hint="default"/>
        <w:lang w:val="ru-RU" w:eastAsia="ru-RU" w:bidi="ru-RU"/>
      </w:rPr>
    </w:lvl>
    <w:lvl w:ilvl="5" w:tplc="D53ABEB0">
      <w:numFmt w:val="bullet"/>
      <w:lvlText w:val="•"/>
      <w:lvlJc w:val="left"/>
      <w:pPr>
        <w:ind w:left="9312" w:hanging="164"/>
      </w:pPr>
      <w:rPr>
        <w:rFonts w:hint="default"/>
        <w:lang w:val="ru-RU" w:eastAsia="ru-RU" w:bidi="ru-RU"/>
      </w:rPr>
    </w:lvl>
    <w:lvl w:ilvl="6" w:tplc="002288EC">
      <w:numFmt w:val="bullet"/>
      <w:lvlText w:val="•"/>
      <w:lvlJc w:val="left"/>
      <w:pPr>
        <w:ind w:left="10242" w:hanging="164"/>
      </w:pPr>
      <w:rPr>
        <w:rFonts w:hint="default"/>
        <w:lang w:val="ru-RU" w:eastAsia="ru-RU" w:bidi="ru-RU"/>
      </w:rPr>
    </w:lvl>
    <w:lvl w:ilvl="7" w:tplc="5978B922">
      <w:numFmt w:val="bullet"/>
      <w:lvlText w:val="•"/>
      <w:lvlJc w:val="left"/>
      <w:pPr>
        <w:ind w:left="11172" w:hanging="164"/>
      </w:pPr>
      <w:rPr>
        <w:rFonts w:hint="default"/>
        <w:lang w:val="ru-RU" w:eastAsia="ru-RU" w:bidi="ru-RU"/>
      </w:rPr>
    </w:lvl>
    <w:lvl w:ilvl="8" w:tplc="FE64DDCE">
      <w:numFmt w:val="bullet"/>
      <w:lvlText w:val="•"/>
      <w:lvlJc w:val="left"/>
      <w:pPr>
        <w:ind w:left="12103" w:hanging="164"/>
      </w:pPr>
      <w:rPr>
        <w:rFonts w:hint="default"/>
        <w:lang w:val="ru-RU" w:eastAsia="ru-RU" w:bidi="ru-RU"/>
      </w:rPr>
    </w:lvl>
  </w:abstractNum>
  <w:abstractNum w:abstractNumId="2">
    <w:nsid w:val="1C906D03"/>
    <w:multiLevelType w:val="hybridMultilevel"/>
    <w:tmpl w:val="C12A0E62"/>
    <w:lvl w:ilvl="0" w:tplc="20966DB8">
      <w:start w:val="1"/>
      <w:numFmt w:val="decimal"/>
      <w:lvlText w:val="%1."/>
      <w:lvlJc w:val="left"/>
      <w:pPr>
        <w:ind w:left="4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5" w:hanging="360"/>
      </w:pPr>
    </w:lvl>
    <w:lvl w:ilvl="2" w:tplc="0419001B" w:tentative="1">
      <w:start w:val="1"/>
      <w:numFmt w:val="lowerRoman"/>
      <w:lvlText w:val="%3."/>
      <w:lvlJc w:val="right"/>
      <w:pPr>
        <w:ind w:left="6175" w:hanging="180"/>
      </w:pPr>
    </w:lvl>
    <w:lvl w:ilvl="3" w:tplc="0419000F" w:tentative="1">
      <w:start w:val="1"/>
      <w:numFmt w:val="decimal"/>
      <w:lvlText w:val="%4."/>
      <w:lvlJc w:val="left"/>
      <w:pPr>
        <w:ind w:left="6895" w:hanging="360"/>
      </w:pPr>
    </w:lvl>
    <w:lvl w:ilvl="4" w:tplc="04190019" w:tentative="1">
      <w:start w:val="1"/>
      <w:numFmt w:val="lowerLetter"/>
      <w:lvlText w:val="%5."/>
      <w:lvlJc w:val="left"/>
      <w:pPr>
        <w:ind w:left="7615" w:hanging="360"/>
      </w:pPr>
    </w:lvl>
    <w:lvl w:ilvl="5" w:tplc="0419001B" w:tentative="1">
      <w:start w:val="1"/>
      <w:numFmt w:val="lowerRoman"/>
      <w:lvlText w:val="%6."/>
      <w:lvlJc w:val="right"/>
      <w:pPr>
        <w:ind w:left="8335" w:hanging="180"/>
      </w:pPr>
    </w:lvl>
    <w:lvl w:ilvl="6" w:tplc="0419000F" w:tentative="1">
      <w:start w:val="1"/>
      <w:numFmt w:val="decimal"/>
      <w:lvlText w:val="%7."/>
      <w:lvlJc w:val="left"/>
      <w:pPr>
        <w:ind w:left="9055" w:hanging="360"/>
      </w:pPr>
    </w:lvl>
    <w:lvl w:ilvl="7" w:tplc="04190019" w:tentative="1">
      <w:start w:val="1"/>
      <w:numFmt w:val="lowerLetter"/>
      <w:lvlText w:val="%8."/>
      <w:lvlJc w:val="left"/>
      <w:pPr>
        <w:ind w:left="9775" w:hanging="360"/>
      </w:pPr>
    </w:lvl>
    <w:lvl w:ilvl="8" w:tplc="0419001B" w:tentative="1">
      <w:start w:val="1"/>
      <w:numFmt w:val="lowerRoman"/>
      <w:lvlText w:val="%9."/>
      <w:lvlJc w:val="right"/>
      <w:pPr>
        <w:ind w:left="10495" w:hanging="180"/>
      </w:pPr>
    </w:lvl>
  </w:abstractNum>
  <w:abstractNum w:abstractNumId="3">
    <w:nsid w:val="358A1FD8"/>
    <w:multiLevelType w:val="hybridMultilevel"/>
    <w:tmpl w:val="9AAAFEDC"/>
    <w:lvl w:ilvl="0" w:tplc="E42ACF7A">
      <w:numFmt w:val="bullet"/>
      <w:lvlText w:val="-"/>
      <w:lvlJc w:val="left"/>
      <w:pPr>
        <w:ind w:left="13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57478EC">
      <w:numFmt w:val="bullet"/>
      <w:lvlText w:val="•"/>
      <w:lvlJc w:val="left"/>
      <w:pPr>
        <w:ind w:left="2332" w:hanging="164"/>
      </w:pPr>
      <w:rPr>
        <w:rFonts w:hint="default"/>
        <w:lang w:val="ru-RU" w:eastAsia="ru-RU" w:bidi="ru-RU"/>
      </w:rPr>
    </w:lvl>
    <w:lvl w:ilvl="2" w:tplc="54FA6880">
      <w:numFmt w:val="bullet"/>
      <w:lvlText w:val="•"/>
      <w:lvlJc w:val="left"/>
      <w:pPr>
        <w:ind w:left="3304" w:hanging="164"/>
      </w:pPr>
      <w:rPr>
        <w:rFonts w:hint="default"/>
        <w:lang w:val="ru-RU" w:eastAsia="ru-RU" w:bidi="ru-RU"/>
      </w:rPr>
    </w:lvl>
    <w:lvl w:ilvl="3" w:tplc="7AF2F1F8">
      <w:numFmt w:val="bullet"/>
      <w:lvlText w:val="•"/>
      <w:lvlJc w:val="left"/>
      <w:pPr>
        <w:ind w:left="4277" w:hanging="164"/>
      </w:pPr>
      <w:rPr>
        <w:rFonts w:hint="default"/>
        <w:lang w:val="ru-RU" w:eastAsia="ru-RU" w:bidi="ru-RU"/>
      </w:rPr>
    </w:lvl>
    <w:lvl w:ilvl="4" w:tplc="38384BCE">
      <w:numFmt w:val="bullet"/>
      <w:lvlText w:val="•"/>
      <w:lvlJc w:val="left"/>
      <w:pPr>
        <w:ind w:left="5249" w:hanging="164"/>
      </w:pPr>
      <w:rPr>
        <w:rFonts w:hint="default"/>
        <w:lang w:val="ru-RU" w:eastAsia="ru-RU" w:bidi="ru-RU"/>
      </w:rPr>
    </w:lvl>
    <w:lvl w:ilvl="5" w:tplc="A9D86C52">
      <w:numFmt w:val="bullet"/>
      <w:lvlText w:val="•"/>
      <w:lvlJc w:val="left"/>
      <w:pPr>
        <w:ind w:left="6222" w:hanging="164"/>
      </w:pPr>
      <w:rPr>
        <w:rFonts w:hint="default"/>
        <w:lang w:val="ru-RU" w:eastAsia="ru-RU" w:bidi="ru-RU"/>
      </w:rPr>
    </w:lvl>
    <w:lvl w:ilvl="6" w:tplc="2460C74C">
      <w:numFmt w:val="bullet"/>
      <w:lvlText w:val="•"/>
      <w:lvlJc w:val="left"/>
      <w:pPr>
        <w:ind w:left="7194" w:hanging="164"/>
      </w:pPr>
      <w:rPr>
        <w:rFonts w:hint="default"/>
        <w:lang w:val="ru-RU" w:eastAsia="ru-RU" w:bidi="ru-RU"/>
      </w:rPr>
    </w:lvl>
    <w:lvl w:ilvl="7" w:tplc="65EC9786">
      <w:numFmt w:val="bullet"/>
      <w:lvlText w:val="•"/>
      <w:lvlJc w:val="left"/>
      <w:pPr>
        <w:ind w:left="8166" w:hanging="164"/>
      </w:pPr>
      <w:rPr>
        <w:rFonts w:hint="default"/>
        <w:lang w:val="ru-RU" w:eastAsia="ru-RU" w:bidi="ru-RU"/>
      </w:rPr>
    </w:lvl>
    <w:lvl w:ilvl="8" w:tplc="9080169E">
      <w:numFmt w:val="bullet"/>
      <w:lvlText w:val="•"/>
      <w:lvlJc w:val="left"/>
      <w:pPr>
        <w:ind w:left="9139" w:hanging="164"/>
      </w:pPr>
      <w:rPr>
        <w:rFonts w:hint="default"/>
        <w:lang w:val="ru-RU" w:eastAsia="ru-RU" w:bidi="ru-RU"/>
      </w:rPr>
    </w:lvl>
  </w:abstractNum>
  <w:abstractNum w:abstractNumId="4">
    <w:nsid w:val="53257983"/>
    <w:multiLevelType w:val="multilevel"/>
    <w:tmpl w:val="FC085346"/>
    <w:lvl w:ilvl="0">
      <w:start w:val="3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0" w:hanging="4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abstractNum w:abstractNumId="5">
    <w:nsid w:val="5CCE1734"/>
    <w:multiLevelType w:val="multilevel"/>
    <w:tmpl w:val="F384BF2C"/>
    <w:lvl w:ilvl="0">
      <w:start w:val="1"/>
      <w:numFmt w:val="decimal"/>
      <w:lvlText w:val="%1"/>
      <w:lvlJc w:val="left"/>
      <w:pPr>
        <w:ind w:left="178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62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ru-RU" w:bidi="ru-RU"/>
      </w:rPr>
    </w:lvl>
  </w:abstractNum>
  <w:abstractNum w:abstractNumId="6">
    <w:nsid w:val="71C274F7"/>
    <w:multiLevelType w:val="multilevel"/>
    <w:tmpl w:val="51CEC364"/>
    <w:lvl w:ilvl="0">
      <w:start w:val="2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60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57B46"/>
    <w:rsid w:val="00022AF3"/>
    <w:rsid w:val="00042965"/>
    <w:rsid w:val="000A750A"/>
    <w:rsid w:val="000B2D7D"/>
    <w:rsid w:val="00104E8C"/>
    <w:rsid w:val="001545E9"/>
    <w:rsid w:val="0018331F"/>
    <w:rsid w:val="001D4F71"/>
    <w:rsid w:val="00257700"/>
    <w:rsid w:val="00257B46"/>
    <w:rsid w:val="002829EE"/>
    <w:rsid w:val="002E0242"/>
    <w:rsid w:val="002E7569"/>
    <w:rsid w:val="003322AF"/>
    <w:rsid w:val="0035749F"/>
    <w:rsid w:val="003665B7"/>
    <w:rsid w:val="003B68CC"/>
    <w:rsid w:val="003F7069"/>
    <w:rsid w:val="00425BE2"/>
    <w:rsid w:val="004264AA"/>
    <w:rsid w:val="004B54A4"/>
    <w:rsid w:val="00510978"/>
    <w:rsid w:val="005A08DF"/>
    <w:rsid w:val="005D5BCF"/>
    <w:rsid w:val="00643E5C"/>
    <w:rsid w:val="00652F34"/>
    <w:rsid w:val="0065312F"/>
    <w:rsid w:val="006533F0"/>
    <w:rsid w:val="006E7716"/>
    <w:rsid w:val="00717C1B"/>
    <w:rsid w:val="007872A4"/>
    <w:rsid w:val="00832BBC"/>
    <w:rsid w:val="00854A3F"/>
    <w:rsid w:val="00884F28"/>
    <w:rsid w:val="00980B79"/>
    <w:rsid w:val="00990596"/>
    <w:rsid w:val="009A5320"/>
    <w:rsid w:val="00A32BE2"/>
    <w:rsid w:val="00AF02C3"/>
    <w:rsid w:val="00B0159D"/>
    <w:rsid w:val="00B0439F"/>
    <w:rsid w:val="00B955F3"/>
    <w:rsid w:val="00BE7803"/>
    <w:rsid w:val="00C406D3"/>
    <w:rsid w:val="00C71072"/>
    <w:rsid w:val="00D37D35"/>
    <w:rsid w:val="00D837FF"/>
    <w:rsid w:val="00DF4BA9"/>
    <w:rsid w:val="00E01C06"/>
    <w:rsid w:val="00E03184"/>
    <w:rsid w:val="00E230D5"/>
    <w:rsid w:val="00EE649B"/>
    <w:rsid w:val="00F2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0D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230D5"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30D5"/>
    <w:pPr>
      <w:ind w:left="13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230D5"/>
    <w:pPr>
      <w:ind w:left="1523" w:hanging="164"/>
    </w:pPr>
  </w:style>
  <w:style w:type="paragraph" w:customStyle="1" w:styleId="TableParagraph">
    <w:name w:val="Table Paragraph"/>
    <w:basedOn w:val="a"/>
    <w:uiPriority w:val="1"/>
    <w:qFormat/>
    <w:rsid w:val="00E230D5"/>
    <w:pPr>
      <w:spacing w:before="1"/>
    </w:pPr>
  </w:style>
  <w:style w:type="paragraph" w:styleId="a6">
    <w:name w:val="No Spacing"/>
    <w:uiPriority w:val="1"/>
    <w:qFormat/>
    <w:rsid w:val="00C406D3"/>
    <w:rPr>
      <w:rFonts w:ascii="Times New Roman" w:eastAsia="Times New Roman" w:hAnsi="Times New Roman" w:cs="Times New Roman"/>
      <w:lang w:val="ru-RU" w:eastAsia="ru-RU" w:bidi="ru-RU"/>
    </w:rPr>
  </w:style>
  <w:style w:type="table" w:styleId="a7">
    <w:name w:val="Table Grid"/>
    <w:basedOn w:val="a1"/>
    <w:uiPriority w:val="59"/>
    <w:rsid w:val="001833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D4F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4F71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1D4F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4F71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E01C0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3" w:hanging="164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0089-8E73-44E7-9947-EFFB8619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18</cp:revision>
  <cp:lastPrinted>2020-06-23T13:05:00Z</cp:lastPrinted>
  <dcterms:created xsi:type="dcterms:W3CDTF">2020-04-11T15:44:00Z</dcterms:created>
  <dcterms:modified xsi:type="dcterms:W3CDTF">2020-06-23T13:05:00Z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2020-03-19T00:00:00Z</vt:filetime>
  </property>
</Properties>
</file>