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C4" w:rsidRDefault="00262CC4" w:rsidP="0032258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tbl>
      <w:tblPr>
        <w:tblStyle w:val="a9"/>
        <w:tblW w:w="10065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45"/>
        <w:gridCol w:w="4820"/>
      </w:tblGrid>
      <w:tr w:rsidR="006A330C" w:rsidRPr="004420BC" w:rsidTr="009C0486">
        <w:trPr>
          <w:trHeight w:val="1418"/>
        </w:trPr>
        <w:tc>
          <w:tcPr>
            <w:tcW w:w="5245" w:type="dxa"/>
          </w:tcPr>
          <w:p w:rsidR="006A330C" w:rsidRPr="004420BC" w:rsidRDefault="006A330C" w:rsidP="009C048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ПРИНЯТО</w:t>
            </w:r>
          </w:p>
          <w:p w:rsidR="006A330C" w:rsidRPr="004420BC" w:rsidRDefault="006A330C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На заседании педагогического совета</w:t>
            </w:r>
          </w:p>
          <w:p w:rsidR="006A330C" w:rsidRPr="004420BC" w:rsidRDefault="006A330C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протокол №1</w:t>
            </w:r>
          </w:p>
          <w:p w:rsidR="006A330C" w:rsidRPr="004420BC" w:rsidRDefault="006A330C" w:rsidP="009C0486">
            <w:pPr>
              <w:rPr>
                <w:sz w:val="24"/>
                <w:szCs w:val="24"/>
              </w:rPr>
            </w:pPr>
          </w:p>
        </w:tc>
        <w:tc>
          <w:tcPr>
            <w:tcW w:w="4820" w:type="dxa"/>
          </w:tcPr>
          <w:p w:rsidR="006A330C" w:rsidRPr="004420BC" w:rsidRDefault="006A330C" w:rsidP="009C0486">
            <w:pPr>
              <w:rPr>
                <w:b/>
                <w:sz w:val="24"/>
                <w:szCs w:val="24"/>
              </w:rPr>
            </w:pPr>
            <w:r w:rsidRPr="004420BC">
              <w:rPr>
                <w:b/>
                <w:sz w:val="24"/>
                <w:szCs w:val="24"/>
              </w:rPr>
              <w:t>УТВЕРЖДЕНО</w:t>
            </w:r>
          </w:p>
          <w:p w:rsidR="006A330C" w:rsidRPr="004420BC" w:rsidRDefault="006A330C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Приказом по МКОУ «Коркмаскалинская СОШ им. М. – Загира Баймурзаева»</w:t>
            </w:r>
          </w:p>
          <w:p w:rsidR="006A330C" w:rsidRPr="004420BC" w:rsidRDefault="006A330C" w:rsidP="009C0486">
            <w:pPr>
              <w:rPr>
                <w:sz w:val="24"/>
                <w:szCs w:val="24"/>
              </w:rPr>
            </w:pPr>
            <w:r w:rsidRPr="004420BC">
              <w:rPr>
                <w:sz w:val="24"/>
                <w:szCs w:val="24"/>
              </w:rPr>
              <w:t>от «</w:t>
            </w:r>
            <w:r>
              <w:rPr>
                <w:sz w:val="24"/>
                <w:szCs w:val="24"/>
              </w:rPr>
              <w:t>_</w:t>
            </w:r>
            <w:r w:rsidRPr="00A874A7">
              <w:rPr>
                <w:sz w:val="24"/>
                <w:szCs w:val="24"/>
                <w:u w:val="single"/>
              </w:rPr>
              <w:t>02</w:t>
            </w:r>
            <w:r w:rsidRPr="004420BC">
              <w:rPr>
                <w:sz w:val="24"/>
                <w:szCs w:val="24"/>
              </w:rPr>
              <w:t>_»</w:t>
            </w:r>
            <w:r>
              <w:rPr>
                <w:sz w:val="24"/>
                <w:szCs w:val="24"/>
              </w:rPr>
              <w:t xml:space="preserve"> _</w:t>
            </w:r>
            <w:r w:rsidRPr="00A874A7">
              <w:rPr>
                <w:sz w:val="24"/>
                <w:szCs w:val="24"/>
                <w:u w:val="single"/>
              </w:rPr>
              <w:t>сентября</w:t>
            </w:r>
            <w:r>
              <w:rPr>
                <w:sz w:val="24"/>
                <w:szCs w:val="24"/>
              </w:rPr>
              <w:t xml:space="preserve"> </w:t>
            </w:r>
            <w:r w:rsidRPr="004420BC">
              <w:rPr>
                <w:sz w:val="24"/>
                <w:szCs w:val="24"/>
              </w:rPr>
              <w:t>2019 №</w:t>
            </w:r>
            <w:r>
              <w:rPr>
                <w:sz w:val="24"/>
                <w:szCs w:val="24"/>
              </w:rPr>
              <w:t xml:space="preserve"> 16</w:t>
            </w:r>
          </w:p>
          <w:p w:rsidR="006A330C" w:rsidRPr="004420BC" w:rsidRDefault="006A330C" w:rsidP="009C0486">
            <w:pPr>
              <w:rPr>
                <w:sz w:val="24"/>
                <w:szCs w:val="24"/>
              </w:rPr>
            </w:pPr>
          </w:p>
        </w:tc>
      </w:tr>
    </w:tbl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6A330C" w:rsidRDefault="006A330C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62CC4" w:rsidRPr="006A330C" w:rsidRDefault="00262CC4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ПОЛОЖЕНИЕ</w:t>
      </w:r>
    </w:p>
    <w:p w:rsidR="00262CC4" w:rsidRPr="006A330C" w:rsidRDefault="00262CC4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о порядке предоставления в пользование </w:t>
      </w:r>
      <w:r w:rsid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об</w:t>
      </w: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уча</w:t>
      </w:r>
      <w:r w:rsid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ю</w:t>
      </w: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щимся учебников,</w:t>
      </w:r>
    </w:p>
    <w:p w:rsidR="00262CC4" w:rsidRPr="006A330C" w:rsidRDefault="00262CC4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учебных пособий, а также учебно-методических материалов,</w:t>
      </w:r>
    </w:p>
    <w:p w:rsidR="00262CC4" w:rsidRPr="006A330C" w:rsidRDefault="00262CC4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средств обучения и воспитания об обеспечении учебниками</w:t>
      </w:r>
    </w:p>
    <w:p w:rsidR="00CD3290" w:rsidRPr="006A330C" w:rsidRDefault="00CD3290" w:rsidP="006A330C">
      <w:pPr>
        <w:shd w:val="clear" w:color="auto" w:fill="FFFFFF" w:themeFill="background1"/>
        <w:spacing w:after="0" w:line="240" w:lineRule="auto"/>
        <w:jc w:val="center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201</w:t>
      </w:r>
      <w:r w:rsid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– 20</w:t>
      </w:r>
      <w:r w:rsid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20</w:t>
      </w:r>
      <w:r w:rsidRPr="006A330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учебный год</w:t>
      </w:r>
      <w:bookmarkStart w:id="0" w:name="_GoBack"/>
      <w:bookmarkEnd w:id="0"/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6A330C" w:rsidRDefault="006A330C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</w:pPr>
    </w:p>
    <w:p w:rsidR="00262CC4" w:rsidRPr="00262CC4" w:rsidRDefault="00262CC4" w:rsidP="0032258C">
      <w:pPr>
        <w:shd w:val="clear" w:color="auto" w:fill="FFFFFF" w:themeFill="background1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color w:val="434745"/>
          <w:sz w:val="27"/>
          <w:szCs w:val="27"/>
          <w:lang w:eastAsia="ru-RU"/>
        </w:rPr>
      </w:pPr>
      <w:r w:rsidRPr="00262CC4">
        <w:rPr>
          <w:rFonts w:ascii="Times New Roman" w:eastAsia="Times New Roman" w:hAnsi="Times New Roman" w:cs="Times New Roman"/>
          <w:b/>
          <w:bCs/>
          <w:color w:val="434745"/>
          <w:sz w:val="28"/>
          <w:szCs w:val="28"/>
          <w:lang w:eastAsia="ru-RU"/>
        </w:rPr>
        <w:t> </w:t>
      </w:r>
    </w:p>
    <w:p w:rsidR="00DE1C1D" w:rsidRPr="006A330C" w:rsidRDefault="00CD3290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1.</w:t>
      </w:r>
      <w:r w:rsidR="00262CC4" w:rsidRPr="006A3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Общие положения</w:t>
      </w:r>
      <w:r w:rsidR="00262CC4" w:rsidRPr="006A330C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</w:t>
      </w:r>
    </w:p>
    <w:p w:rsidR="00262CC4" w:rsidRPr="006A330C" w:rsidRDefault="00262CC4" w:rsidP="0032258C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1.1. Положение разработано в соответствии со статьей 35 Федерального   закона от 29.12.2012 № 273-ФЗ «Об образовании в Российской Федерации», Федеральным законом «О библиотечном деле», Примерным положением о библиотеке общеобразовательного учреждения, утвержденном Минобрнауки, Федеральным законом от 25 июля 2002г. № 114-ФЗ « О противодействии экстремистской деятельности»</w:t>
      </w:r>
      <w:r w:rsidRPr="006A330C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1.2. Настоящее Положение  определяет   порядок  обеспечения   учебниками,   механизм  пополнения   и  обновления   их  в  соответствии   с  федеральными   перечнями   учебников,  рекомендованных (допущенных) к использованию в образовательном процессе в образовательной организации, реализующем образовательные программы общего образования и имеющего государственную аккредитацию.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1.3. Настоящее  Положение  регламентирует  порядок  учета,  использования  и  сохранения  библиотечного фонда учебников образовательной организации.</w:t>
      </w:r>
    </w:p>
    <w:p w:rsidR="006A330C" w:rsidRDefault="00262CC4" w:rsidP="00DE1C1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1.4. Настоящее Положение рассматривается и утверждается Педагогическим советом </w:t>
      </w:r>
      <w:r w:rsidR="006A330C">
        <w:rPr>
          <w:rFonts w:ascii="Times New Roman" w:eastAsia="Times New Roman" w:hAnsi="Times New Roman" w:cs="Times New Roman"/>
          <w:sz w:val="24"/>
          <w:szCs w:val="24"/>
          <w:lang w:eastAsia="ru-RU"/>
        </w:rPr>
        <w:t>МКОУ «Коркмаскалинская СОШ им. М.-Загира Баймурзаева».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E1C1D" w:rsidRPr="006A330C" w:rsidRDefault="00262CC4" w:rsidP="00262CC4">
      <w:pPr>
        <w:shd w:val="clear" w:color="auto" w:fill="FCFEFC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Порядок комплектования библиотечного фонда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2.1. Образовательное учреждение самостоятельно в   определении: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- комплекта  учебников, учебных пособий, учебно - методических  материалов, обеспечивающих преподавание учебного предмета, курса, дисциплины (модуля) в  соответствии   с  федеральными   перечнями   учебников,  рекомендованных (допущенных) к использованию в образовательном процессе;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- порядка  предоставления в пользование, порядка пользования  учебниками  и  учебными  пособиями  обучающимся,  осваивающим  учебные  предметы, курсы, дисциплины (модули) в пределах федеральных государственных стандартов, образовательных стандартов, а также осваивающим учебные предметы, курсы, дисциплины (модули) за пределами федеральных государственных образовательных  стандартов образовательных стандартов; порядка работы обучающихся с учебниками, учебными пособиями, учебно-методическими материалами;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- порядка организации работы по сохранению фонда учебной литературы школьной библиотеки.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2.2. Комплектование фонда учебников происходит на основе Приказа  Министерства  образования  и  науки  РФ «Об  утверждении  Федеральных  перечней  учебников,  рекомендованных  (допущенных)  к  использованию  в  образовательном процессе в образовательных учреждениях, реализующих        образовательные  программы общего образования и имеющих государственную аккредитацию».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2.3. Фонд учебной литературы комплектуется на основании субсидий, размер которых определяется Учреди</w:t>
      </w:r>
      <w:r w:rsidR="006A330C">
        <w:rPr>
          <w:rFonts w:ascii="Times New Roman" w:hAnsi="Times New Roman" w:cs="Times New Roman"/>
          <w:sz w:val="24"/>
          <w:szCs w:val="24"/>
          <w:lang w:eastAsia="ru-RU"/>
        </w:rPr>
        <w:t>телем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2.4. Ответственность  за обеспечение обучающихся учебниками несет руководитель образовательной организации.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2.5. Механизм формирования фонда учебников включает следующие этапы:</w:t>
      </w:r>
    </w:p>
    <w:p w:rsidR="00C34DC7" w:rsidRPr="006A330C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проведение диагностики обеспеченности обучающихся   школы   учебниками   на  новый учебный год  осуществляет педагог-библиотекарь, ответственный за  библиотечный фонд   совместно с  заместителем директора;</w:t>
      </w:r>
    </w:p>
    <w:p w:rsidR="00C34DC7" w:rsidRPr="006A330C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ознакомление педагогического коллектива с Федеральным перечнем учебников,  рекомендованных         (допущенных)       к    использованию       в    образовательных   учреждениях на новый  учебный год осуществляетс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я заместителем директора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DE1C1D" w:rsidRPr="006A330C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- составление  перспективного  плана  обеспеченности  обучающихся  учебниками  на новый учебный год осуществляется заместителем директора;</w:t>
      </w:r>
    </w:p>
    <w:p w:rsidR="00C34DC7" w:rsidRPr="006A330C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утверждение  перспективного  плана  обеспеченности  обучающихся  учебниками  осуществляется на Педагогическом совете школы;</w:t>
      </w:r>
    </w:p>
    <w:p w:rsidR="00262CC4" w:rsidRPr="006A330C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="00262CC4" w:rsidRPr="006A330C">
        <w:rPr>
          <w:rFonts w:ascii="Times New Roman" w:hAnsi="Times New Roman" w:cs="Times New Roman"/>
          <w:sz w:val="24"/>
          <w:szCs w:val="24"/>
          <w:lang w:eastAsia="ru-RU"/>
        </w:rPr>
        <w:t>оформление заказа учебников осуществляется на основе перспективного плана  обеспеченности     обучающихся     учебниками, согласуется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 с заместителем директора </w:t>
      </w:r>
      <w:r w:rsidR="00262CC4"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 и утверждается директором школы;</w:t>
      </w:r>
    </w:p>
    <w:p w:rsidR="00262CC4" w:rsidRPr="006A330C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262CC4" w:rsidRPr="006A33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приём   и  техническую    обработку    поступивших     учебников   осуществляет педагог-библиотекарь, материально-ответственное лицо за библиотечный фонд, назначенное приказом директора школы.</w:t>
      </w:r>
    </w:p>
    <w:p w:rsidR="00DE1C1D" w:rsidRPr="006A330C" w:rsidRDefault="00DE1C1D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2CC4" w:rsidRPr="006A330C" w:rsidRDefault="00262CC4" w:rsidP="00DE1C1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b/>
          <w:sz w:val="24"/>
          <w:szCs w:val="24"/>
          <w:lang w:eastAsia="ru-RU"/>
        </w:rPr>
        <w:t>3. Порядок информирования участников образовательного процесса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    </w:t>
      </w:r>
    </w:p>
    <w:p w:rsidR="00C34DC7" w:rsidRPr="006A330C" w:rsidRDefault="00262CC4" w:rsidP="00DE1C1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3.1.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Классные руководители, учителя-предметники   получают   информацию   об  обеспеченности  учебниками  обучающихся  на  новый  учебный  год  от педагога-библиотекаря,  ответственного за библиотечный фонд.</w:t>
      </w:r>
    </w:p>
    <w:p w:rsidR="00262CC4" w:rsidRPr="006A330C" w:rsidRDefault="00262CC4" w:rsidP="00DE1C1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3.2.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Информирование родителей   о  порядке   обеспечения    учебниками  осуществляется через классных руководителей.</w:t>
      </w:r>
    </w:p>
    <w:p w:rsidR="00DE1C1D" w:rsidRPr="006A330C" w:rsidRDefault="00DE1C1D" w:rsidP="00DE1C1D">
      <w:p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262CC4" w:rsidRPr="006A330C" w:rsidRDefault="00262CC4" w:rsidP="00262CC4">
      <w:pPr>
        <w:shd w:val="clear" w:color="auto" w:fill="FCFEFC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Порядок пользования учебным фондом библиотеки</w:t>
      </w:r>
    </w:p>
    <w:p w:rsidR="00C34DC7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4.1.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Все  категории   обучающихся    школы   имеют    право   бесплатного   пользования  учебниками из фонда библиотеки.</w:t>
      </w:r>
    </w:p>
    <w:p w:rsidR="00C34DC7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4.2.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Учебники  выдаются  в  пользование  обучающимся  на  текущий  учебный  год.   </w:t>
      </w:r>
    </w:p>
    <w:p w:rsidR="00C34DC7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4.3.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Учебники,  по  которым  обучение  ведется  два  или  несколько  лет,  могут  быть  выданы обучающимся на весь период изучения данного предмета.</w:t>
      </w:r>
    </w:p>
    <w:p w:rsidR="00C34DC7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4.4. </w:t>
      </w:r>
      <w:r w:rsidR="00C34DC7" w:rsidRPr="006A330C">
        <w:rPr>
          <w:rFonts w:ascii="Times New Roman" w:hAnsi="Times New Roman" w:cs="Times New Roman"/>
          <w:sz w:val="24"/>
          <w:szCs w:val="24"/>
          <w:lang w:eastAsia="ru-RU"/>
        </w:rPr>
        <w:t>Обучающиеся  получают учебники из фонда библиотеки  в конце учебного года по графику при   отсутствии   задолженности    за  предыдущий    учебный    год,  как  по  художественной, так и по учебной литературе.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4.5. Выдача комплектов учебников фиксируется педагогом-библиотекарем, ответственным за фонд библиотеки в «Журнале выдачи учебников» под личную подпись обучающегося.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4.6. В конце учебного года учебники и учебные пособия должны быть сданы в фонд библиотеки; сдача учебников происходит по заранее подготовленному графику, согласованному с классными руководителями</w:t>
      </w:r>
      <w:r w:rsidR="003E1660" w:rsidRPr="006A330C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3E1660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4.7. </w:t>
      </w:r>
      <w:r w:rsidR="003E1660" w:rsidRPr="006A330C">
        <w:rPr>
          <w:rFonts w:ascii="Times New Roman" w:hAnsi="Times New Roman" w:cs="Times New Roman"/>
          <w:sz w:val="24"/>
          <w:szCs w:val="24"/>
          <w:lang w:eastAsia="ru-RU"/>
        </w:rPr>
        <w:t>При отчислении из школы обучающийся или его родители (законные представители)   должны    сдать  комплект    учебников,   выданный     в  пользование  библиотекой.</w:t>
      </w:r>
    </w:p>
    <w:p w:rsidR="003E1660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bCs/>
          <w:sz w:val="24"/>
          <w:szCs w:val="24"/>
          <w:lang w:eastAsia="ru-RU"/>
        </w:rPr>
        <w:t>4.8.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="003E1660"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 В  случае порчи   или   потери   учебника   родители   (законные   представители)  обязаны  возместить  ущерб  и  вернуть  в  библиотеку  новый  учебник, соответствующий     по   всем   параметрам   ранее   утерянному    или  испорченному.</w:t>
      </w:r>
    </w:p>
    <w:p w:rsidR="003E1660" w:rsidRPr="006A330C" w:rsidRDefault="003E1660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262CC4"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4.9. 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В  целях снижения   веса ежедневного комплекта учебников и   письменных  принадлежностей, обучающихся возможно предоставление учебников по предметам музыка, изобразительн</w:t>
      </w:r>
      <w:r w:rsidR="006A330C">
        <w:rPr>
          <w:rFonts w:ascii="Times New Roman" w:hAnsi="Times New Roman" w:cs="Times New Roman"/>
          <w:sz w:val="24"/>
          <w:szCs w:val="24"/>
          <w:lang w:eastAsia="ru-RU"/>
        </w:rPr>
        <w:t xml:space="preserve">ое искусство, технология, 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основы безопасности  жизнедеятельности,  физическая  культура,  основы  религиозных  культур и светской этики, мировая художественная культура, только   для   работы на уроках. В случае, если учебник или учебное пособие предоставлены обучающемуся только для работы на уроке, домашние задания по учебнику не задаются.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4.10. Учебно-методические  материалы, предназначенные для обучающихся, предоставляются бесплатно.</w:t>
      </w:r>
      <w:r w:rsidR="003E1660" w:rsidRPr="006A330C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6A330C">
        <w:rPr>
          <w:rFonts w:ascii="Times New Roman" w:hAnsi="Times New Roman" w:cs="Times New Roman"/>
          <w:sz w:val="24"/>
          <w:szCs w:val="24"/>
          <w:lang w:eastAsia="ru-RU"/>
        </w:rPr>
        <w:t>Учебная литература для  индивидуальной работы обучающихся на уроке или подготовки к городским, всероссийским олимпиадам  предоставляются им в личное пользование на срок изучения учебного  предмета, курса, дисциплины (модуля).</w:t>
      </w:r>
    </w:p>
    <w:p w:rsidR="00262CC4" w:rsidRPr="006A330C" w:rsidRDefault="00262CC4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A330C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895FA8" w:rsidRPr="006A330C" w:rsidRDefault="00895FA8" w:rsidP="00DE1C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895FA8" w:rsidRPr="006A330C" w:rsidSect="006A330C">
      <w:footerReference w:type="default" r:id="rId8"/>
      <w:pgSz w:w="11906" w:h="16838"/>
      <w:pgMar w:top="851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B343C" w:rsidRDefault="008B343C" w:rsidP="006A330C">
      <w:pPr>
        <w:spacing w:after="0" w:line="240" w:lineRule="auto"/>
      </w:pPr>
      <w:r>
        <w:separator/>
      </w:r>
    </w:p>
  </w:endnote>
  <w:endnote w:type="continuationSeparator" w:id="0">
    <w:p w:rsidR="008B343C" w:rsidRDefault="008B343C" w:rsidP="006A33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92081066"/>
      <w:docPartObj>
        <w:docPartGallery w:val="Page Numbers (Bottom of Page)"/>
        <w:docPartUnique/>
      </w:docPartObj>
    </w:sdtPr>
    <w:sdtContent>
      <w:p w:rsidR="006A330C" w:rsidRDefault="006A330C">
        <w:pPr>
          <w:pStyle w:val="a7"/>
          <w:jc w:val="right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6A330C" w:rsidRDefault="006A330C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B343C" w:rsidRDefault="008B343C" w:rsidP="006A330C">
      <w:pPr>
        <w:spacing w:after="0" w:line="240" w:lineRule="auto"/>
      </w:pPr>
      <w:r>
        <w:separator/>
      </w:r>
    </w:p>
  </w:footnote>
  <w:footnote w:type="continuationSeparator" w:id="0">
    <w:p w:rsidR="008B343C" w:rsidRDefault="008B343C" w:rsidP="006A33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08779B"/>
    <w:multiLevelType w:val="hybridMultilevel"/>
    <w:tmpl w:val="E51282EE"/>
    <w:lvl w:ilvl="0" w:tplc="2FFEA01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8843D8C"/>
    <w:multiLevelType w:val="hybridMultilevel"/>
    <w:tmpl w:val="F7680348"/>
    <w:lvl w:ilvl="0" w:tplc="48A4140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5DB5"/>
    <w:rsid w:val="00262CC4"/>
    <w:rsid w:val="0032258C"/>
    <w:rsid w:val="003E1660"/>
    <w:rsid w:val="006A330C"/>
    <w:rsid w:val="00895FA8"/>
    <w:rsid w:val="008B343C"/>
    <w:rsid w:val="00C34DC7"/>
    <w:rsid w:val="00CD3290"/>
    <w:rsid w:val="00D1221F"/>
    <w:rsid w:val="00DE1C1D"/>
    <w:rsid w:val="00F25D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221F"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  <w:style w:type="paragraph" w:styleId="a5">
    <w:name w:val="header"/>
    <w:basedOn w:val="a"/>
    <w:link w:val="a6"/>
    <w:uiPriority w:val="99"/>
    <w:semiHidden/>
    <w:unhideWhenUsed/>
    <w:rsid w:val="006A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6A330C"/>
  </w:style>
  <w:style w:type="paragraph" w:styleId="a7">
    <w:name w:val="footer"/>
    <w:basedOn w:val="a"/>
    <w:link w:val="a8"/>
    <w:uiPriority w:val="99"/>
    <w:unhideWhenUsed/>
    <w:rsid w:val="006A33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A330C"/>
  </w:style>
  <w:style w:type="table" w:styleId="a9">
    <w:name w:val="Table Grid"/>
    <w:basedOn w:val="a1"/>
    <w:uiPriority w:val="59"/>
    <w:rsid w:val="006A330C"/>
    <w:pPr>
      <w:spacing w:after="0" w:line="240" w:lineRule="auto"/>
    </w:pPr>
    <w:rPr>
      <w:rFonts w:ascii="Times New Roman" w:eastAsiaTheme="minorEastAsia" w:hAnsi="Times New Roman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1C1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1C1D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DE1C1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List Paragraph"/>
    <w:basedOn w:val="a"/>
    <w:uiPriority w:val="34"/>
    <w:qFormat/>
    <w:rsid w:val="00DE1C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00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31B52F-732C-4B51-886C-3A7A1C9F4A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1028</Words>
  <Characters>5860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6875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Библиотека</dc:creator>
  <cp:keywords/>
  <dc:description/>
  <cp:lastModifiedBy>User</cp:lastModifiedBy>
  <cp:revision>5</cp:revision>
  <cp:lastPrinted>2020-03-19T13:54:00Z</cp:lastPrinted>
  <dcterms:created xsi:type="dcterms:W3CDTF">2018-01-31T08:05:00Z</dcterms:created>
  <dcterms:modified xsi:type="dcterms:W3CDTF">2020-03-19T13:55:00Z</dcterms:modified>
</cp:coreProperties>
</file>