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C4" w:rsidRDefault="00262CC4" w:rsidP="0032258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tbl>
      <w:tblPr>
        <w:tblStyle w:val="a9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820"/>
      </w:tblGrid>
      <w:tr w:rsidR="006A330C" w:rsidRPr="004420BC" w:rsidTr="009C0486">
        <w:trPr>
          <w:trHeight w:val="1418"/>
        </w:trPr>
        <w:tc>
          <w:tcPr>
            <w:tcW w:w="5245" w:type="dxa"/>
          </w:tcPr>
          <w:p w:rsidR="006A330C" w:rsidRPr="004420BC" w:rsidRDefault="006A330C" w:rsidP="009C0486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ПРИНЯТО</w:t>
            </w:r>
          </w:p>
          <w:p w:rsidR="006A330C" w:rsidRPr="004420BC" w:rsidRDefault="006A330C" w:rsidP="009C0486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На заседании педагогического совета</w:t>
            </w:r>
          </w:p>
          <w:p w:rsidR="006A330C" w:rsidRPr="004420BC" w:rsidRDefault="006A330C" w:rsidP="009C0486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протокол №1</w:t>
            </w:r>
          </w:p>
          <w:p w:rsidR="006A330C" w:rsidRPr="004420BC" w:rsidRDefault="006A330C" w:rsidP="009C048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A330C" w:rsidRPr="004420BC" w:rsidRDefault="006A330C" w:rsidP="009C0486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УТВЕРЖДЕНО</w:t>
            </w:r>
          </w:p>
          <w:p w:rsidR="006A330C" w:rsidRPr="004420BC" w:rsidRDefault="006A330C" w:rsidP="009C0486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Приказом по МКОУ «Коркмаскалинская СОШ им. М. – Загира Баймурзаева»</w:t>
            </w:r>
          </w:p>
          <w:p w:rsidR="006A330C" w:rsidRPr="004420BC" w:rsidRDefault="006A330C" w:rsidP="009C0486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№</w:t>
            </w:r>
            <w:r>
              <w:rPr>
                <w:sz w:val="24"/>
                <w:szCs w:val="24"/>
              </w:rPr>
              <w:t xml:space="preserve"> 16</w:t>
            </w:r>
          </w:p>
          <w:p w:rsidR="006A330C" w:rsidRPr="004420BC" w:rsidRDefault="006A330C" w:rsidP="009C0486">
            <w:pPr>
              <w:rPr>
                <w:sz w:val="24"/>
                <w:szCs w:val="24"/>
              </w:rPr>
            </w:pPr>
          </w:p>
        </w:tc>
      </w:tr>
    </w:tbl>
    <w:p w:rsidR="006A330C" w:rsidRDefault="006A330C" w:rsidP="006A330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30C" w:rsidRDefault="006A330C" w:rsidP="006A330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30C" w:rsidRDefault="006A330C" w:rsidP="006A330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30C" w:rsidRDefault="006A330C" w:rsidP="006A330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30C" w:rsidRDefault="006A330C" w:rsidP="006A330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30C" w:rsidRDefault="006A330C" w:rsidP="006A330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30C" w:rsidRDefault="006A330C" w:rsidP="006A330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30C" w:rsidRDefault="006A330C" w:rsidP="006A330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30C" w:rsidRDefault="006A330C" w:rsidP="006A330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30C" w:rsidRDefault="006A330C" w:rsidP="006A330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30C" w:rsidRDefault="006A330C" w:rsidP="006A330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30C" w:rsidRDefault="006A330C" w:rsidP="006A330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2CC4" w:rsidRPr="006A330C" w:rsidRDefault="00262CC4" w:rsidP="006A330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3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262CC4" w:rsidRPr="006A330C" w:rsidRDefault="00262CC4" w:rsidP="006A330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3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предоставления в пользование </w:t>
      </w:r>
      <w:r w:rsidR="006A3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 w:rsidRPr="006A3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</w:t>
      </w:r>
      <w:r w:rsidR="006A3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6A3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щимся учебников,</w:t>
      </w:r>
    </w:p>
    <w:p w:rsidR="00262CC4" w:rsidRPr="006A330C" w:rsidRDefault="00262CC4" w:rsidP="006A330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3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учебных пособий, а также учебно-методических материалов,</w:t>
      </w:r>
    </w:p>
    <w:p w:rsidR="00262CC4" w:rsidRPr="006A330C" w:rsidRDefault="00262CC4" w:rsidP="006A330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 обучения и воспитания об обеспечении учебниками</w:t>
      </w:r>
    </w:p>
    <w:p w:rsidR="00CD3290" w:rsidRPr="006A330C" w:rsidRDefault="00CD3290" w:rsidP="006A330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3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</w:t>
      </w:r>
      <w:r w:rsidR="006A3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6A3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20</w:t>
      </w:r>
      <w:r w:rsidR="006A3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6A3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  <w:bookmarkStart w:id="0" w:name="_GoBack"/>
      <w:bookmarkEnd w:id="0"/>
    </w:p>
    <w:p w:rsidR="006A330C" w:rsidRDefault="006A330C" w:rsidP="0032258C">
      <w:pPr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6A330C" w:rsidRDefault="006A330C" w:rsidP="0032258C">
      <w:pPr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6A330C" w:rsidRDefault="006A330C" w:rsidP="0032258C">
      <w:pPr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6A330C" w:rsidRDefault="006A330C" w:rsidP="0032258C">
      <w:pPr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6A330C" w:rsidRDefault="006A330C" w:rsidP="0032258C">
      <w:pPr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6A330C" w:rsidRDefault="006A330C" w:rsidP="0032258C">
      <w:pPr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6A330C" w:rsidRDefault="006A330C" w:rsidP="0032258C">
      <w:pPr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6A330C" w:rsidRDefault="006A330C" w:rsidP="0032258C">
      <w:pPr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6A330C" w:rsidRDefault="006A330C" w:rsidP="0032258C">
      <w:pPr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6A330C" w:rsidRDefault="006A330C" w:rsidP="0032258C">
      <w:pPr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6A330C" w:rsidRDefault="006A330C" w:rsidP="0032258C">
      <w:pPr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6A330C" w:rsidRDefault="006A330C" w:rsidP="0032258C">
      <w:pPr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6A330C" w:rsidRDefault="006A330C" w:rsidP="0032258C">
      <w:pPr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6A330C" w:rsidRDefault="006A330C" w:rsidP="0032258C">
      <w:pPr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6A330C" w:rsidRDefault="006A330C" w:rsidP="0032258C">
      <w:pPr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6A330C" w:rsidRDefault="006A330C" w:rsidP="0032258C">
      <w:pPr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6A330C" w:rsidRDefault="006A330C" w:rsidP="0032258C">
      <w:pPr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6A330C" w:rsidRDefault="006A330C" w:rsidP="0032258C">
      <w:pPr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6A330C" w:rsidRDefault="006A330C" w:rsidP="0032258C">
      <w:pPr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6A330C" w:rsidRDefault="006A330C" w:rsidP="0032258C">
      <w:pPr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6A330C" w:rsidRDefault="006A330C" w:rsidP="0032258C">
      <w:pPr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6A330C" w:rsidRDefault="006A330C" w:rsidP="0032258C">
      <w:pPr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</w:pPr>
    </w:p>
    <w:p w:rsidR="00262CC4" w:rsidRPr="00262CC4" w:rsidRDefault="00262CC4" w:rsidP="0032258C">
      <w:pPr>
        <w:shd w:val="clear" w:color="auto" w:fill="FFFFFF" w:themeFill="background1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34745"/>
          <w:sz w:val="27"/>
          <w:szCs w:val="27"/>
          <w:lang w:eastAsia="ru-RU"/>
        </w:rPr>
      </w:pPr>
      <w:r w:rsidRPr="00262CC4">
        <w:rPr>
          <w:rFonts w:ascii="Times New Roman" w:eastAsia="Times New Roman" w:hAnsi="Times New Roman" w:cs="Times New Roman"/>
          <w:b/>
          <w:bCs/>
          <w:color w:val="434745"/>
          <w:sz w:val="28"/>
          <w:szCs w:val="28"/>
          <w:lang w:eastAsia="ru-RU"/>
        </w:rPr>
        <w:t> </w:t>
      </w:r>
    </w:p>
    <w:p w:rsidR="00DE1C1D" w:rsidRPr="006A330C" w:rsidRDefault="00CD3290" w:rsidP="0032258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</w:t>
      </w:r>
      <w:r w:rsidR="00262CC4" w:rsidRPr="006A3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  <w:r w:rsidR="00262CC4" w:rsidRPr="006A330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262CC4" w:rsidRPr="006A330C" w:rsidRDefault="00262CC4" w:rsidP="0032258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>1.1. Положение разработано в соответствии со статьей 35 Федерального   закона от 29.12.2012 № 273-ФЗ «Об образовании в Российской Федерации», Федеральным законом «О библиотечном деле», Примерным положением о библиотеке общеобразовательного учреждения, утвержденном Минобрнауки, Федеральным законом от 25 июля 2002г. № 114-ФЗ « О противодействии экстремистской деятельности»</w:t>
      </w:r>
      <w:r w:rsidRPr="006A330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262CC4" w:rsidRPr="006A330C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>1.2. Настоящее Положение  определяет   порядок  обеспечения   учебниками,   механизм  пополнения   и  обновления   их  в  соответствии   с  федеральными   перечнями   учебников,  рекомендованных (допущенных) к использованию в образовательном процессе в образовательной организации, реализующем образовательные программы общего образования и имеющего государственную аккредитацию.</w:t>
      </w:r>
    </w:p>
    <w:p w:rsidR="00262CC4" w:rsidRPr="006A330C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>1.3. Настоящее  Положение  регламентирует  порядок  учета,  использования  и  сохранения  библиотечного фонда учебников образовательной организации.</w:t>
      </w:r>
    </w:p>
    <w:p w:rsidR="006A330C" w:rsidRDefault="00262CC4" w:rsidP="00DE1C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 xml:space="preserve">1.4. Настоящее Положение рассматривается и утверждается Педагогическим советом </w:t>
      </w:r>
      <w:r w:rsidR="006A330C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«Коркмаскалинская СОШ им. М.-Загира Баймурзаева».</w:t>
      </w:r>
    </w:p>
    <w:p w:rsidR="00262CC4" w:rsidRPr="006A330C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1C1D" w:rsidRPr="006A330C" w:rsidRDefault="00262CC4" w:rsidP="00262CC4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3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комплектования библиотечного фонда</w:t>
      </w:r>
    </w:p>
    <w:p w:rsidR="00262CC4" w:rsidRPr="006A330C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>2.1. Образовательное учреждение самостоятельно в   определении:</w:t>
      </w:r>
    </w:p>
    <w:p w:rsidR="00262CC4" w:rsidRPr="006A330C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>- комплекта  учебников, учебных пособий, учебно - методических  материалов, обеспечивающих преподавание учебного предмета, курса, дисциплины (модуля) в  соответствии   с  федеральными   перечнями   учебников,  рекомендованных (допущенных) к использованию в образовательном процессе;</w:t>
      </w:r>
    </w:p>
    <w:p w:rsidR="00262CC4" w:rsidRPr="006A330C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>- порядка  предоставления в пользование, порядка пользования  учебниками  и  учебными  пособиями  обучающимся,  осваивающим  учебные  предметы, курсы, дисциплины (модули) в пределах федеральных государственных стандартов, образовательных стандартов, а также осваивающим учебные предметы, курсы, дисциплины (модули) за пределами федеральных государственных образовательных  стандартов образовательных стандартов; порядка работы обучающихся с учебниками, учебными пособиями, учебно-методическими материалами;</w:t>
      </w:r>
    </w:p>
    <w:p w:rsidR="00262CC4" w:rsidRPr="006A330C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>- порядка организации работы по сохранению фонда учебной литературы школьной библиотеки.</w:t>
      </w:r>
    </w:p>
    <w:p w:rsidR="00262CC4" w:rsidRPr="006A330C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>2.2. Комплектование фонда учебников происходит на основе Приказа  Министерства  образования  и  науки  РФ «Об  утверждении  Федеральных  перечней  учебников,  рекомендованных  (допущенных)  к  использованию  в  образовательном процессе в образовательных учреждениях, реализующих        образовательные  программы общего образования и имеющих государственную аккредитацию».</w:t>
      </w:r>
    </w:p>
    <w:p w:rsidR="00262CC4" w:rsidRPr="006A330C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>2.3. Фонд учебной литературы комплектуется на основании субсидий, размер которых определяется Учреди</w:t>
      </w:r>
      <w:r w:rsidR="006A330C">
        <w:rPr>
          <w:rFonts w:ascii="Times New Roman" w:hAnsi="Times New Roman" w:cs="Times New Roman"/>
          <w:sz w:val="24"/>
          <w:szCs w:val="24"/>
          <w:lang w:eastAsia="ru-RU"/>
        </w:rPr>
        <w:t>телем</w:t>
      </w:r>
      <w:r w:rsidRPr="006A330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62CC4" w:rsidRPr="006A330C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>2.4. Ответственность  за обеспечение обучающихся учебниками несет руководитель образовательной организации.</w:t>
      </w:r>
    </w:p>
    <w:p w:rsidR="00262CC4" w:rsidRPr="006A330C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>2.5. Механизм формирования фонда учебников включает следующие этапы:</w:t>
      </w:r>
    </w:p>
    <w:p w:rsidR="00C34DC7" w:rsidRPr="006A330C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C34DC7" w:rsidRPr="006A330C">
        <w:rPr>
          <w:rFonts w:ascii="Times New Roman" w:hAnsi="Times New Roman" w:cs="Times New Roman"/>
          <w:sz w:val="24"/>
          <w:szCs w:val="24"/>
          <w:lang w:eastAsia="ru-RU"/>
        </w:rPr>
        <w:t>проведение диагностики обеспеченности обучающихся   школы   учебниками   на  новый учебный год  осуществляет педагог-библиотекарь, ответственный за  библиотечный фонд   совместно с  заместителем директора;</w:t>
      </w:r>
    </w:p>
    <w:p w:rsidR="00C34DC7" w:rsidRPr="006A330C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C34DC7" w:rsidRPr="006A330C">
        <w:rPr>
          <w:rFonts w:ascii="Times New Roman" w:hAnsi="Times New Roman" w:cs="Times New Roman"/>
          <w:sz w:val="24"/>
          <w:szCs w:val="24"/>
          <w:lang w:eastAsia="ru-RU"/>
        </w:rPr>
        <w:t>ознакомление педагогического коллектива с Федеральным перечнем учебников,  рекомендованных         (допущенных)       к    использованию       в    образовательных   учреждениях на новый  учебный год осуществляетс</w:t>
      </w:r>
      <w:r w:rsidRPr="006A330C">
        <w:rPr>
          <w:rFonts w:ascii="Times New Roman" w:hAnsi="Times New Roman" w:cs="Times New Roman"/>
          <w:sz w:val="24"/>
          <w:szCs w:val="24"/>
          <w:lang w:eastAsia="ru-RU"/>
        </w:rPr>
        <w:t>я заместителем директора</w:t>
      </w:r>
      <w:r w:rsidR="00C34DC7" w:rsidRPr="006A330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E1C1D" w:rsidRPr="006A330C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>- составление  перспективного  плана  обеспеченности  обучающихся  учебниками  на новый учебный год осуществляется заместителем директора;</w:t>
      </w:r>
    </w:p>
    <w:p w:rsidR="00C34DC7" w:rsidRPr="006A330C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C34DC7" w:rsidRPr="006A330C">
        <w:rPr>
          <w:rFonts w:ascii="Times New Roman" w:hAnsi="Times New Roman" w:cs="Times New Roman"/>
          <w:sz w:val="24"/>
          <w:szCs w:val="24"/>
          <w:lang w:eastAsia="ru-RU"/>
        </w:rPr>
        <w:t>утверждение  перспективного  плана  обеспеченности  обучающихся  учебниками  осуществляется на Педагогическом совете школы;</w:t>
      </w:r>
    </w:p>
    <w:p w:rsidR="00262CC4" w:rsidRPr="006A330C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262CC4" w:rsidRPr="006A330C">
        <w:rPr>
          <w:rFonts w:ascii="Times New Roman" w:hAnsi="Times New Roman" w:cs="Times New Roman"/>
          <w:sz w:val="24"/>
          <w:szCs w:val="24"/>
          <w:lang w:eastAsia="ru-RU"/>
        </w:rPr>
        <w:t>оформление заказа учебников осуществляется на основе перспективного плана  обеспеченности     обучающихся     учебниками, согласуется</w:t>
      </w:r>
      <w:r w:rsidR="00C34DC7" w:rsidRPr="006A330C">
        <w:rPr>
          <w:rFonts w:ascii="Times New Roman" w:hAnsi="Times New Roman" w:cs="Times New Roman"/>
          <w:sz w:val="24"/>
          <w:szCs w:val="24"/>
          <w:lang w:eastAsia="ru-RU"/>
        </w:rPr>
        <w:t xml:space="preserve"> с заместителем директора </w:t>
      </w:r>
      <w:r w:rsidR="00262CC4" w:rsidRPr="006A330C">
        <w:rPr>
          <w:rFonts w:ascii="Times New Roman" w:hAnsi="Times New Roman" w:cs="Times New Roman"/>
          <w:sz w:val="24"/>
          <w:szCs w:val="24"/>
          <w:lang w:eastAsia="ru-RU"/>
        </w:rPr>
        <w:t xml:space="preserve"> и утверждается директором школы;</w:t>
      </w:r>
    </w:p>
    <w:p w:rsidR="00262CC4" w:rsidRPr="006A330C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262CC4" w:rsidRPr="006A330C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A330C">
        <w:rPr>
          <w:rFonts w:ascii="Times New Roman" w:hAnsi="Times New Roman" w:cs="Times New Roman"/>
          <w:sz w:val="24"/>
          <w:szCs w:val="24"/>
          <w:lang w:eastAsia="ru-RU"/>
        </w:rPr>
        <w:t>приём   и  техническую    обработку    поступивших     учебников   осуществляет педагог-библиотекарь, материально-ответственное лицо за библиотечный фонд, назначенное приказом директора школы.</w:t>
      </w:r>
    </w:p>
    <w:p w:rsidR="00DE1C1D" w:rsidRPr="006A330C" w:rsidRDefault="00DE1C1D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2CC4" w:rsidRPr="006A330C" w:rsidRDefault="00262CC4" w:rsidP="00DE1C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b/>
          <w:sz w:val="24"/>
          <w:szCs w:val="24"/>
          <w:lang w:eastAsia="ru-RU"/>
        </w:rPr>
        <w:t>3. Порядок информирования участников образовательного процесса</w:t>
      </w:r>
      <w:r w:rsidRPr="006A330C">
        <w:rPr>
          <w:rFonts w:ascii="Times New Roman" w:hAnsi="Times New Roman" w:cs="Times New Roman"/>
          <w:sz w:val="24"/>
          <w:szCs w:val="24"/>
          <w:lang w:eastAsia="ru-RU"/>
        </w:rPr>
        <w:t>    </w:t>
      </w:r>
    </w:p>
    <w:p w:rsidR="00C34DC7" w:rsidRPr="006A330C" w:rsidRDefault="00262CC4" w:rsidP="00DE1C1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 xml:space="preserve">3.1. </w:t>
      </w:r>
      <w:r w:rsidR="00C34DC7" w:rsidRPr="006A330C">
        <w:rPr>
          <w:rFonts w:ascii="Times New Roman" w:hAnsi="Times New Roman" w:cs="Times New Roman"/>
          <w:sz w:val="24"/>
          <w:szCs w:val="24"/>
          <w:lang w:eastAsia="ru-RU"/>
        </w:rPr>
        <w:t>Классные руководители, учителя-предметники   получают   информацию   об  обеспеченности  учебниками  обучающихся  на  новый  учебный  год  от педагога-библиотекаря,  ответственного за библиотечный фонд.</w:t>
      </w:r>
    </w:p>
    <w:p w:rsidR="00262CC4" w:rsidRPr="006A330C" w:rsidRDefault="00262CC4" w:rsidP="00DE1C1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 xml:space="preserve">3.2. </w:t>
      </w:r>
      <w:r w:rsidR="00C34DC7" w:rsidRPr="006A330C">
        <w:rPr>
          <w:rFonts w:ascii="Times New Roman" w:hAnsi="Times New Roman" w:cs="Times New Roman"/>
          <w:sz w:val="24"/>
          <w:szCs w:val="24"/>
          <w:lang w:eastAsia="ru-RU"/>
        </w:rPr>
        <w:t>Информирование родителей   о  порядке   обеспечения    учебниками  осуществляется через классных руководителей.</w:t>
      </w:r>
    </w:p>
    <w:p w:rsidR="00DE1C1D" w:rsidRPr="006A330C" w:rsidRDefault="00DE1C1D" w:rsidP="00DE1C1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2CC4" w:rsidRPr="006A330C" w:rsidRDefault="00262CC4" w:rsidP="00262CC4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пользования учебным фондом библиотеки</w:t>
      </w:r>
    </w:p>
    <w:p w:rsidR="00C34DC7" w:rsidRPr="006A330C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 xml:space="preserve">4.1. </w:t>
      </w:r>
      <w:r w:rsidR="00C34DC7" w:rsidRPr="006A330C">
        <w:rPr>
          <w:rFonts w:ascii="Times New Roman" w:hAnsi="Times New Roman" w:cs="Times New Roman"/>
          <w:sz w:val="24"/>
          <w:szCs w:val="24"/>
          <w:lang w:eastAsia="ru-RU"/>
        </w:rPr>
        <w:t>Все  категории   обучающихся    школы   имеют    право   бесплатного   пользования  учебниками из фонда библиотеки.</w:t>
      </w:r>
    </w:p>
    <w:p w:rsidR="00C34DC7" w:rsidRPr="006A330C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 xml:space="preserve">4.2. </w:t>
      </w:r>
      <w:r w:rsidR="00C34DC7" w:rsidRPr="006A330C">
        <w:rPr>
          <w:rFonts w:ascii="Times New Roman" w:hAnsi="Times New Roman" w:cs="Times New Roman"/>
          <w:sz w:val="24"/>
          <w:szCs w:val="24"/>
          <w:lang w:eastAsia="ru-RU"/>
        </w:rPr>
        <w:t xml:space="preserve">Учебники  выдаются  в  пользование  обучающимся  на  текущий  учебный  год.   </w:t>
      </w:r>
    </w:p>
    <w:p w:rsidR="00C34DC7" w:rsidRPr="006A330C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 xml:space="preserve">4.3. </w:t>
      </w:r>
      <w:r w:rsidR="00C34DC7" w:rsidRPr="006A330C">
        <w:rPr>
          <w:rFonts w:ascii="Times New Roman" w:hAnsi="Times New Roman" w:cs="Times New Roman"/>
          <w:sz w:val="24"/>
          <w:szCs w:val="24"/>
          <w:lang w:eastAsia="ru-RU"/>
        </w:rPr>
        <w:t>Учебники,  по  которым  обучение  ведется  два  или  несколько  лет,  могут  быть  выданы обучающимся на весь период изучения данного предмета.</w:t>
      </w:r>
    </w:p>
    <w:p w:rsidR="00C34DC7" w:rsidRPr="006A330C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 xml:space="preserve">4.4. </w:t>
      </w:r>
      <w:r w:rsidR="00C34DC7" w:rsidRPr="006A330C">
        <w:rPr>
          <w:rFonts w:ascii="Times New Roman" w:hAnsi="Times New Roman" w:cs="Times New Roman"/>
          <w:sz w:val="24"/>
          <w:szCs w:val="24"/>
          <w:lang w:eastAsia="ru-RU"/>
        </w:rPr>
        <w:t>Обучающиеся  получают учебники из фонда библиотеки  в конце учебного года по графику при   отсутствии   задолженности    за  предыдущий    учебный    год,  как  по  художественной, так и по учебной литературе.</w:t>
      </w:r>
    </w:p>
    <w:p w:rsidR="00262CC4" w:rsidRPr="006A330C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>4.5. Выдача комплектов учебников фиксируется педагогом-библиотекарем, ответственным за фонд библиотеки в «Журнале выдачи учебников» под личную подпись обучающегося.</w:t>
      </w:r>
    </w:p>
    <w:p w:rsidR="00262CC4" w:rsidRPr="006A330C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>4.6. В конце учебного года учебники и учебные пособия должны быть сданы в фонд библиотеки; сдача учебников происходит по заранее подготовленному графику, согласованному с классными руководителями</w:t>
      </w:r>
      <w:r w:rsidR="003E1660" w:rsidRPr="006A330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E1660" w:rsidRPr="006A330C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 xml:space="preserve">4.7. </w:t>
      </w:r>
      <w:r w:rsidR="003E1660" w:rsidRPr="006A330C">
        <w:rPr>
          <w:rFonts w:ascii="Times New Roman" w:hAnsi="Times New Roman" w:cs="Times New Roman"/>
          <w:sz w:val="24"/>
          <w:szCs w:val="24"/>
          <w:lang w:eastAsia="ru-RU"/>
        </w:rPr>
        <w:t>При отчислении из школы обучающийся или его родители (законные представители)   должны    сдать  комплект    учебников,   выданный     в  пользование  библиотекой.</w:t>
      </w:r>
    </w:p>
    <w:p w:rsidR="003E1660" w:rsidRPr="006A330C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bCs/>
          <w:sz w:val="24"/>
          <w:szCs w:val="24"/>
          <w:lang w:eastAsia="ru-RU"/>
        </w:rPr>
        <w:t>4.8.</w:t>
      </w:r>
      <w:r w:rsidRPr="006A330C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E1660" w:rsidRPr="006A330C">
        <w:rPr>
          <w:rFonts w:ascii="Times New Roman" w:hAnsi="Times New Roman" w:cs="Times New Roman"/>
          <w:sz w:val="24"/>
          <w:szCs w:val="24"/>
          <w:lang w:eastAsia="ru-RU"/>
        </w:rPr>
        <w:t xml:space="preserve"> В  случае порчи   или   потери   учебника   родители   (законные   представители)  обязаны  возместить  ущерб  и  вернуть  в  библиотеку  новый  учебник, соответствующий     по   всем   параметрам   ранее   утерянному    или  испорченному.</w:t>
      </w:r>
    </w:p>
    <w:p w:rsidR="003E1660" w:rsidRPr="006A330C" w:rsidRDefault="003E1660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62CC4" w:rsidRPr="006A330C">
        <w:rPr>
          <w:rFonts w:ascii="Times New Roman" w:hAnsi="Times New Roman" w:cs="Times New Roman"/>
          <w:sz w:val="24"/>
          <w:szCs w:val="24"/>
          <w:lang w:eastAsia="ru-RU"/>
        </w:rPr>
        <w:t xml:space="preserve">4.9. </w:t>
      </w:r>
      <w:r w:rsidRPr="006A330C">
        <w:rPr>
          <w:rFonts w:ascii="Times New Roman" w:hAnsi="Times New Roman" w:cs="Times New Roman"/>
          <w:sz w:val="24"/>
          <w:szCs w:val="24"/>
          <w:lang w:eastAsia="ru-RU"/>
        </w:rPr>
        <w:t>В  целях снижения   веса ежедневного комплекта учебников и   письменных  принадлежностей, обучающихся возможно предоставление учебников по предметам музыка, изобразительн</w:t>
      </w:r>
      <w:r w:rsidR="006A330C">
        <w:rPr>
          <w:rFonts w:ascii="Times New Roman" w:hAnsi="Times New Roman" w:cs="Times New Roman"/>
          <w:sz w:val="24"/>
          <w:szCs w:val="24"/>
          <w:lang w:eastAsia="ru-RU"/>
        </w:rPr>
        <w:t xml:space="preserve">ое искусство, технология, </w:t>
      </w:r>
      <w:r w:rsidRPr="006A330C">
        <w:rPr>
          <w:rFonts w:ascii="Times New Roman" w:hAnsi="Times New Roman" w:cs="Times New Roman"/>
          <w:sz w:val="24"/>
          <w:szCs w:val="24"/>
          <w:lang w:eastAsia="ru-RU"/>
        </w:rPr>
        <w:t>основы безопасности  жизнедеятельности,  физическая  культура,  основы  религиозных  культур и светской этики, мировая художественная культура, только   для   работы на уроках. В случае, если учебник или учебное пособие предоставлены обучающемуся только для работы на уроке, домашние задания по учебнику не задаются.</w:t>
      </w:r>
    </w:p>
    <w:p w:rsidR="00262CC4" w:rsidRPr="006A330C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>4.10. Учебно-методические  материалы, предназначенные для обучающихся, предоставляются бесплатно.</w:t>
      </w:r>
      <w:r w:rsidR="003E1660" w:rsidRPr="006A33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330C">
        <w:rPr>
          <w:rFonts w:ascii="Times New Roman" w:hAnsi="Times New Roman" w:cs="Times New Roman"/>
          <w:sz w:val="24"/>
          <w:szCs w:val="24"/>
          <w:lang w:eastAsia="ru-RU"/>
        </w:rPr>
        <w:t>Учебная литература для  индивидуальной работы обучающихся на уроке или подготовки к городским, всероссийским олимпиадам  предоставляются им в личное пользование на срок изучения учебного  предмета, курса, дисциплины (модуля).</w:t>
      </w:r>
    </w:p>
    <w:p w:rsidR="00262CC4" w:rsidRPr="006A330C" w:rsidRDefault="00262CC4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330C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95FA8" w:rsidRPr="006A330C" w:rsidRDefault="00895FA8" w:rsidP="00DE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5FA8" w:rsidRPr="006A330C" w:rsidSect="006A330C"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43C" w:rsidRDefault="008B343C" w:rsidP="006A330C">
      <w:pPr>
        <w:spacing w:after="0" w:line="240" w:lineRule="auto"/>
      </w:pPr>
      <w:r>
        <w:separator/>
      </w:r>
    </w:p>
  </w:endnote>
  <w:endnote w:type="continuationSeparator" w:id="0">
    <w:p w:rsidR="008B343C" w:rsidRDefault="008B343C" w:rsidP="006A3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81066"/>
      <w:docPartObj>
        <w:docPartGallery w:val="Page Numbers (Bottom of Page)"/>
        <w:docPartUnique/>
      </w:docPartObj>
    </w:sdtPr>
    <w:sdtContent>
      <w:p w:rsidR="006A330C" w:rsidRDefault="006A330C">
        <w:pPr>
          <w:pStyle w:val="a7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A330C" w:rsidRDefault="006A330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43C" w:rsidRDefault="008B343C" w:rsidP="006A330C">
      <w:pPr>
        <w:spacing w:after="0" w:line="240" w:lineRule="auto"/>
      </w:pPr>
      <w:r>
        <w:separator/>
      </w:r>
    </w:p>
  </w:footnote>
  <w:footnote w:type="continuationSeparator" w:id="0">
    <w:p w:rsidR="008B343C" w:rsidRDefault="008B343C" w:rsidP="006A3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8779B"/>
    <w:multiLevelType w:val="hybridMultilevel"/>
    <w:tmpl w:val="E51282EE"/>
    <w:lvl w:ilvl="0" w:tplc="2FFEA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43D8C"/>
    <w:multiLevelType w:val="hybridMultilevel"/>
    <w:tmpl w:val="F7680348"/>
    <w:lvl w:ilvl="0" w:tplc="48A414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DB5"/>
    <w:rsid w:val="00262CC4"/>
    <w:rsid w:val="0032258C"/>
    <w:rsid w:val="003E1660"/>
    <w:rsid w:val="006A330C"/>
    <w:rsid w:val="00895FA8"/>
    <w:rsid w:val="008B343C"/>
    <w:rsid w:val="00C34DC7"/>
    <w:rsid w:val="00CD3290"/>
    <w:rsid w:val="00D1221F"/>
    <w:rsid w:val="00DE1C1D"/>
    <w:rsid w:val="00F2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1F"/>
  </w:style>
  <w:style w:type="paragraph" w:styleId="1">
    <w:name w:val="heading 1"/>
    <w:basedOn w:val="a"/>
    <w:next w:val="a"/>
    <w:link w:val="10"/>
    <w:uiPriority w:val="9"/>
    <w:qFormat/>
    <w:rsid w:val="00DE1C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C1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E1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DE1C1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A3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A330C"/>
  </w:style>
  <w:style w:type="paragraph" w:styleId="a7">
    <w:name w:val="footer"/>
    <w:basedOn w:val="a"/>
    <w:link w:val="a8"/>
    <w:uiPriority w:val="99"/>
    <w:unhideWhenUsed/>
    <w:rsid w:val="006A3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330C"/>
  </w:style>
  <w:style w:type="table" w:styleId="a9">
    <w:name w:val="Table Grid"/>
    <w:basedOn w:val="a1"/>
    <w:uiPriority w:val="59"/>
    <w:rsid w:val="006A330C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1C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C1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E1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DE1C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1B52F-732C-4B51-886C-3A7A1C9F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User</cp:lastModifiedBy>
  <cp:revision>5</cp:revision>
  <cp:lastPrinted>2020-03-19T13:54:00Z</cp:lastPrinted>
  <dcterms:created xsi:type="dcterms:W3CDTF">2018-01-31T08:05:00Z</dcterms:created>
  <dcterms:modified xsi:type="dcterms:W3CDTF">2020-03-19T13:55:00Z</dcterms:modified>
</cp:coreProperties>
</file>