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2D" w:rsidRPr="00A85F2D" w:rsidRDefault="00A85F2D" w:rsidP="00A85F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b/>
          <w:bCs/>
          <w:color w:val="111111"/>
          <w:sz w:val="32"/>
          <w:szCs w:val="32"/>
          <w:lang w:eastAsia="ru-RU"/>
        </w:rPr>
        <w:t>Памятка-алгоритм для педагогов</w:t>
      </w:r>
    </w:p>
    <w:p w:rsidR="00A85F2D" w:rsidRPr="00A85F2D" w:rsidRDefault="00A85F2D" w:rsidP="00A85F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b/>
          <w:bCs/>
          <w:color w:val="111111"/>
          <w:sz w:val="32"/>
          <w:szCs w:val="32"/>
          <w:lang w:eastAsia="ru-RU"/>
        </w:rPr>
        <w:t>по выявлению учащихся, склонных к суицидальному поведению</w:t>
      </w:r>
    </w:p>
    <w:p w:rsidR="00A85F2D" w:rsidRPr="00A85F2D" w:rsidRDefault="00A85F2D" w:rsidP="00A85F2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1 этап.</w:t>
      </w:r>
    </w:p>
    <w:p w:rsidR="00A85F2D" w:rsidRPr="00A85F2D" w:rsidRDefault="00A85F2D" w:rsidP="00A85F2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Исследование психологической атмосферы в семье, посещение на дому, взаимодействие с ближайшим социальным окружением учащегося, особенно обратить внимание на: </w:t>
      </w:r>
    </w:p>
    <w:p w:rsidR="00A85F2D" w:rsidRPr="00A85F2D" w:rsidRDefault="00A85F2D" w:rsidP="00A85F2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несправедливое отношение со стороны родителей;</w:t>
      </w:r>
    </w:p>
    <w:p w:rsidR="00A85F2D" w:rsidRPr="00A85F2D" w:rsidRDefault="00A85F2D" w:rsidP="00A85F2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развод   в семье учащегося;</w:t>
      </w:r>
    </w:p>
    <w:p w:rsidR="00A85F2D" w:rsidRPr="00A85F2D" w:rsidRDefault="00A85F2D" w:rsidP="00A85F2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потерю одного из членов семьи;</w:t>
      </w:r>
    </w:p>
    <w:p w:rsidR="00A85F2D" w:rsidRPr="00A85F2D" w:rsidRDefault="00A85F2D" w:rsidP="00A85F2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неудовлетворенность в доверительных отношениях с родителями;</w:t>
      </w:r>
    </w:p>
    <w:p w:rsidR="00A85F2D" w:rsidRPr="00A85F2D" w:rsidRDefault="00A85F2D" w:rsidP="00A85F2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одиночество;</w:t>
      </w:r>
    </w:p>
    <w:p w:rsidR="00A85F2D" w:rsidRPr="00A85F2D" w:rsidRDefault="00A85F2D" w:rsidP="00A85F2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недостаток внимания и заботы со стороны окружающих.</w:t>
      </w:r>
    </w:p>
    <w:p w:rsidR="00A85F2D" w:rsidRPr="00A85F2D" w:rsidRDefault="00A85F2D" w:rsidP="00A85F2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2 этап.</w:t>
      </w:r>
    </w:p>
    <w:p w:rsidR="00A85F2D" w:rsidRPr="00A85F2D" w:rsidRDefault="00A85F2D" w:rsidP="00A85F2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Наблюдение за состоянием психического и физического здоровья, изучение личных дел и медицинских карт ребенка, особенно обратить внимание на:</w:t>
      </w:r>
    </w:p>
    <w:p w:rsidR="00A85F2D" w:rsidRPr="00A85F2D" w:rsidRDefault="00A85F2D" w:rsidP="00A85F2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реальные конфликты и мотивы его участников;</w:t>
      </w:r>
    </w:p>
    <w:p w:rsidR="00A85F2D" w:rsidRPr="00A85F2D" w:rsidRDefault="00A85F2D" w:rsidP="00A85F2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патологические наследственные причины (алкоголизм </w:t>
      </w:r>
      <w:proofErr w:type="gramStart"/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родителей,  психологические</w:t>
      </w:r>
      <w:proofErr w:type="gramEnd"/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 травмы, зависимости);</w:t>
      </w:r>
    </w:p>
    <w:p w:rsidR="00A85F2D" w:rsidRPr="00A85F2D" w:rsidRDefault="00A85F2D" w:rsidP="00A85F2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соматические заболевания, эмоциональные переживания, зависимости.</w:t>
      </w:r>
    </w:p>
    <w:p w:rsidR="00A85F2D" w:rsidRPr="00A85F2D" w:rsidRDefault="00A85F2D" w:rsidP="00A85F2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A85F2D" w:rsidRPr="00A85F2D" w:rsidRDefault="00A85F2D" w:rsidP="00A85F2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3 этап.</w:t>
      </w: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Взаимодействие в социуме, наблюдение и изучение межличностных отношений «учащийся - учащиеся», «учащийся - педагог» особенно обратить внимание на:</w:t>
      </w:r>
    </w:p>
    <w:p w:rsidR="00A85F2D" w:rsidRPr="00A85F2D" w:rsidRDefault="00A85F2D" w:rsidP="00A85F2D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отверженность, неприятие, унижение личностного достоинства и др.;</w:t>
      </w:r>
    </w:p>
    <w:p w:rsidR="00A85F2D" w:rsidRPr="00A85F2D" w:rsidRDefault="00A85F2D" w:rsidP="00A85F2D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   несостоятельность, неудачи в учебе, падение престижа в коллективе сверстников;</w:t>
      </w:r>
    </w:p>
    <w:p w:rsidR="00A85F2D" w:rsidRPr="00A85F2D" w:rsidRDefault="00A85F2D" w:rsidP="00A85F2D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несправедливые требования к учащемуся;</w:t>
      </w:r>
    </w:p>
    <w:p w:rsidR="00A85F2D" w:rsidRPr="00A85F2D" w:rsidRDefault="00A85F2D" w:rsidP="00A85F2D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принадлежность к молодежным асоциально настроенным группам, деструктивным сектам;</w:t>
      </w:r>
    </w:p>
    <w:p w:rsidR="00A85F2D" w:rsidRPr="00A85F2D" w:rsidRDefault="00A85F2D" w:rsidP="00A85F2D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страх иного наказания или позора, самоосуждение за неблаговидный поступок.</w:t>
      </w:r>
    </w:p>
    <w:p w:rsidR="00A85F2D" w:rsidRPr="00A85F2D" w:rsidRDefault="00A85F2D" w:rsidP="00A85F2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4 этап.</w:t>
      </w: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</w:t>
      </w:r>
      <w:proofErr w:type="spellStart"/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Дезадаптирующие</w:t>
      </w:r>
      <w:proofErr w:type="spellEnd"/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 условия: - снижение толерантности к эмоциональным нагрузкам;</w:t>
      </w:r>
    </w:p>
    <w:p w:rsidR="00A85F2D" w:rsidRPr="00A85F2D" w:rsidRDefault="00A85F2D" w:rsidP="00A85F2D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своеобразие личностного развития, </w:t>
      </w:r>
      <w:proofErr w:type="spellStart"/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несформированность</w:t>
      </w:r>
      <w:proofErr w:type="spellEnd"/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 навыков общения;</w:t>
      </w:r>
    </w:p>
    <w:p w:rsidR="00A85F2D" w:rsidRPr="00A85F2D" w:rsidRDefault="00A85F2D" w:rsidP="00A85F2D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неадекватную самооценку личностных возможностей;</w:t>
      </w:r>
    </w:p>
    <w:p w:rsidR="00A85F2D" w:rsidRPr="00A85F2D" w:rsidRDefault="00A85F2D" w:rsidP="00A85F2D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утрату понимания ценности жизни;</w:t>
      </w:r>
    </w:p>
    <w:p w:rsidR="00A85F2D" w:rsidRPr="00A85F2D" w:rsidRDefault="00A85F2D" w:rsidP="00A85F2D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потерю любимого человека; уязвленное чувство собственного достоинства;</w:t>
      </w:r>
    </w:p>
    <w:p w:rsidR="00A85F2D" w:rsidRPr="00A85F2D" w:rsidRDefault="00A85F2D" w:rsidP="00A85F2D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lastRenderedPageBreak/>
        <w:t>отождествление себя с человеком, совершившим самоубийство (этим частично объясняются "эпидемии самоубийств");</w:t>
      </w:r>
    </w:p>
    <w:p w:rsidR="00A85F2D" w:rsidRPr="00A85F2D" w:rsidRDefault="00A85F2D" w:rsidP="00A85F2D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состояние переутомления;</w:t>
      </w:r>
    </w:p>
    <w:p w:rsidR="00A85F2D" w:rsidRPr="00A85F2D" w:rsidRDefault="00A85F2D" w:rsidP="00A85F2D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 паническую боязнь будущего;</w:t>
      </w:r>
    </w:p>
    <w:p w:rsidR="00A85F2D" w:rsidRPr="00A85F2D" w:rsidRDefault="00A85F2D" w:rsidP="00A85F2D">
      <w:pPr>
        <w:shd w:val="clear" w:color="auto" w:fill="FFFFFF"/>
        <w:spacing w:before="100" w:after="1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Характерные черты суицидальных личностей:</w:t>
      </w:r>
    </w:p>
    <w:p w:rsidR="00A85F2D" w:rsidRPr="00A85F2D" w:rsidRDefault="00A85F2D" w:rsidP="00A85F2D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настойчивые или повторные мысли о суициде;</w:t>
      </w:r>
    </w:p>
    <w:p w:rsidR="00A85F2D" w:rsidRPr="00A85F2D" w:rsidRDefault="00A85F2D" w:rsidP="00A85F2D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депрессивное настроение, часто с потерей аппетита, сна;</w:t>
      </w:r>
    </w:p>
    <w:p w:rsidR="00A85F2D" w:rsidRPr="00A85F2D" w:rsidRDefault="00A85F2D" w:rsidP="00A85F2D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чувство изоляции и отверженности;</w:t>
      </w:r>
    </w:p>
    <w:p w:rsidR="00A85F2D" w:rsidRPr="00A85F2D" w:rsidRDefault="00A85F2D" w:rsidP="00A85F2D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утрата семейного и общественного престижа, особенно в группе сверстников;</w:t>
      </w:r>
    </w:p>
    <w:p w:rsidR="00A85F2D" w:rsidRPr="00A85F2D" w:rsidRDefault="00A85F2D" w:rsidP="00A85F2D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ощущение безнадежности и беспомощности;</w:t>
      </w:r>
    </w:p>
    <w:p w:rsidR="00A85F2D" w:rsidRPr="00A85F2D" w:rsidRDefault="00A85F2D" w:rsidP="00A85F2D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неспособность общаться с другими людьми из-за мыслей о самоубийстве и чувстве безысходности;</w:t>
      </w:r>
    </w:p>
    <w:p w:rsidR="00A85F2D" w:rsidRPr="00A85F2D" w:rsidRDefault="00A85F2D" w:rsidP="00A85F2D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в мыслях и речах наличие обобщения и фатальности;</w:t>
      </w:r>
    </w:p>
    <w:p w:rsidR="00A85F2D" w:rsidRPr="00A85F2D" w:rsidRDefault="00A85F2D" w:rsidP="00A85F2D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«туннельное» зрение, неспособность видеть положительные моменты, иной выход из ситуации;</w:t>
      </w:r>
    </w:p>
    <w:p w:rsidR="00A85F2D" w:rsidRPr="00A85F2D" w:rsidRDefault="00A85F2D" w:rsidP="00A85F2D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амбивалентность: хотят умереть и в то же время хотят жить.</w:t>
      </w:r>
    </w:p>
    <w:p w:rsidR="00A85F2D" w:rsidRPr="00A85F2D" w:rsidRDefault="00A85F2D" w:rsidP="00A85F2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Одна из классификаций выделяет четыре основные причины самоубийства:</w:t>
      </w:r>
    </w:p>
    <w:p w:rsidR="00A85F2D" w:rsidRPr="00A85F2D" w:rsidRDefault="00A85F2D" w:rsidP="00A85F2D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изоляция (чувство, что тебя никто не понимает, тобой никто не интересуется);</w:t>
      </w:r>
    </w:p>
    <w:p w:rsidR="00A85F2D" w:rsidRPr="00A85F2D" w:rsidRDefault="00A85F2D" w:rsidP="00A85F2D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беспомощность (ощущение, что ты не можешь контролировать жизнь, все зависит не от тебя);</w:t>
      </w:r>
    </w:p>
    <w:p w:rsidR="00A85F2D" w:rsidRPr="00A85F2D" w:rsidRDefault="00A85F2D" w:rsidP="00A85F2D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безнадежность (когда будущее не предвещает ничего хорошего);</w:t>
      </w:r>
    </w:p>
    <w:p w:rsidR="00A85F2D" w:rsidRPr="00A85F2D" w:rsidRDefault="00A85F2D" w:rsidP="00A85F2D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85F2D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чувство собственной незначимости (уязвленное чувство собственного достоинства, низкая самооценка, переживание      некомпетентности, стыд за себя).</w:t>
      </w:r>
    </w:p>
    <w:p w:rsidR="00B203B0" w:rsidRDefault="00A85F2D">
      <w:bookmarkStart w:id="0" w:name="_GoBack"/>
      <w:bookmarkEnd w:id="0"/>
    </w:p>
    <w:sectPr w:rsidR="00B20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E499F"/>
    <w:multiLevelType w:val="multilevel"/>
    <w:tmpl w:val="249A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55ADC"/>
    <w:multiLevelType w:val="multilevel"/>
    <w:tmpl w:val="CA6C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07B80"/>
    <w:multiLevelType w:val="multilevel"/>
    <w:tmpl w:val="86A6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F2262E"/>
    <w:multiLevelType w:val="multilevel"/>
    <w:tmpl w:val="C9FE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6062ED"/>
    <w:multiLevelType w:val="multilevel"/>
    <w:tmpl w:val="F75A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11BF5"/>
    <w:multiLevelType w:val="multilevel"/>
    <w:tmpl w:val="7CA6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46C6C"/>
    <w:multiLevelType w:val="multilevel"/>
    <w:tmpl w:val="9408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24"/>
    <w:rsid w:val="00204424"/>
    <w:rsid w:val="0024048A"/>
    <w:rsid w:val="00933387"/>
    <w:rsid w:val="00A8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B49E5-7873-4A62-86E4-263AC060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Кабират</dc:creator>
  <cp:keywords/>
  <dc:description/>
  <cp:lastModifiedBy>Кабират</cp:lastModifiedBy>
  <cp:revision>2</cp:revision>
  <dcterms:created xsi:type="dcterms:W3CDTF">2022-12-27T07:42:00Z</dcterms:created>
  <dcterms:modified xsi:type="dcterms:W3CDTF">2022-12-27T07:42:00Z</dcterms:modified>
</cp:coreProperties>
</file>