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19" w:rsidRPr="00B412F0" w:rsidRDefault="00256119" w:rsidP="00B412F0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EDEEF0"/>
          <w:lang w:eastAsia="ru-RU"/>
        </w:rPr>
      </w:pPr>
      <w:r w:rsidRPr="00256119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 w:themeFill="background1"/>
          <w:lang w:eastAsia="ru-RU"/>
        </w:rPr>
        <w:t xml:space="preserve">Памятка по </w:t>
      </w:r>
      <w:r w:rsidR="00B412F0" w:rsidRPr="00B412F0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 w:themeFill="background1"/>
          <w:lang w:eastAsia="ru-RU"/>
        </w:rPr>
        <w:t>итоговому собеседованию ОГЭ (ГИА</w:t>
      </w:r>
      <w:r w:rsidRPr="00256119">
        <w:rPr>
          <w:rFonts w:ascii="Arial" w:eastAsia="Times New Roman" w:hAnsi="Arial" w:cs="Arial"/>
          <w:b/>
          <w:color w:val="000000"/>
          <w:sz w:val="40"/>
          <w:szCs w:val="40"/>
          <w:shd w:val="clear" w:color="auto" w:fill="FFFFFF" w:themeFill="background1"/>
          <w:lang w:eastAsia="ru-RU"/>
        </w:rPr>
        <w:t>) по русскому языку</w:t>
      </w:r>
    </w:p>
    <w:p w:rsidR="00B412F0" w:rsidRPr="00B412F0" w:rsidRDefault="00B412F0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  <w:hyperlink r:id="rId4" w:history="1">
        <w:r w:rsidRPr="00B412F0">
          <w:rPr>
            <w:rStyle w:val="a4"/>
            <w:rFonts w:ascii="Arial" w:eastAsia="Times New Roman" w:hAnsi="Arial" w:cs="Arial"/>
            <w:sz w:val="28"/>
            <w:szCs w:val="28"/>
            <w:shd w:val="clear" w:color="auto" w:fill="FFFFFF" w:themeFill="background1"/>
            <w:lang w:eastAsia="ru-RU"/>
          </w:rPr>
          <w:t>https://4ege.ru/gia-po-rus</w:t>
        </w:r>
        <w:r w:rsidRPr="00B412F0">
          <w:rPr>
            <w:rStyle w:val="a4"/>
            <w:rFonts w:ascii="Arial" w:eastAsia="Times New Roman" w:hAnsi="Arial" w:cs="Arial"/>
            <w:sz w:val="28"/>
            <w:szCs w:val="28"/>
            <w:shd w:val="clear" w:color="auto" w:fill="FFFFFF" w:themeFill="background1"/>
            <w:lang w:eastAsia="ru-RU"/>
          </w:rPr>
          <w:t>s</w:t>
        </w:r>
        <w:r w:rsidRPr="00B412F0">
          <w:rPr>
            <w:rStyle w:val="a4"/>
            <w:rFonts w:ascii="Arial" w:eastAsia="Times New Roman" w:hAnsi="Arial" w:cs="Arial"/>
            <w:sz w:val="28"/>
            <w:szCs w:val="28"/>
            <w:shd w:val="clear" w:color="auto" w:fill="FFFFFF" w:themeFill="background1"/>
            <w:lang w:eastAsia="ru-RU"/>
          </w:rPr>
          <w:t>komu-jazyku/</w:t>
        </w:r>
      </w:hyperlink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B412F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Памятка о порядке проведения итогового собеседования по русскому языку для ознакомления обучающихся и их родителей (законных представителей) в 2021-2022 учебном году.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B412F0">
        <w:rPr>
          <w:rFonts w:ascii="Times New Roman" w:hAnsi="Times New Roman" w:cs="Times New Roman"/>
          <w:sz w:val="28"/>
          <w:szCs w:val="28"/>
        </w:rPr>
        <w:t>Памятка о порядке проведения итогового собеседования по русскому языку</w:t>
      </w:r>
      <w:r w:rsidR="00B412F0">
        <w:rPr>
          <w:rFonts w:ascii="Times New Roman" w:hAnsi="Times New Roman" w:cs="Times New Roman"/>
          <w:sz w:val="28"/>
          <w:szCs w:val="28"/>
        </w:rPr>
        <w:t xml:space="preserve"> 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→</w:t>
      </w:r>
      <w:r w:rsidRPr="00B412F0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hyperlink r:id="rId5" w:history="1">
        <w:r w:rsidRPr="00B412F0">
          <w:rPr>
            <w:rStyle w:val="a4"/>
            <w:rFonts w:ascii="Arial" w:eastAsia="Times New Roman" w:hAnsi="Arial" w:cs="Arial"/>
            <w:sz w:val="28"/>
            <w:szCs w:val="28"/>
            <w:shd w:val="clear" w:color="auto" w:fill="FFFFFF" w:themeFill="background1"/>
            <w:lang w:eastAsia="ru-RU"/>
          </w:rPr>
          <w:t>https://4ege.ru/index.php?do=download&amp;id=16243</w:t>
        </w:r>
      </w:hyperlink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B412F0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Демоверсия ИС-22 </w:t>
      </w:r>
      <w:r w:rsidRPr="00256119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>→</w:t>
      </w:r>
      <w:r w:rsidRPr="00B412F0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hyperlink r:id="rId6" w:history="1">
        <w:r w:rsidRPr="00B412F0">
          <w:rPr>
            <w:rStyle w:val="a4"/>
            <w:rFonts w:ascii="Arial" w:eastAsia="Times New Roman" w:hAnsi="Arial" w:cs="Arial"/>
            <w:sz w:val="28"/>
            <w:szCs w:val="28"/>
            <w:shd w:val="clear" w:color="auto" w:fill="FFFFFF" w:themeFill="background1"/>
            <w:lang w:eastAsia="ru-RU"/>
          </w:rPr>
          <w:t>https://4ege.ru/gia-po-russkomu-jazyku/60268-demoversija-itogovogo-sobesedovanija-2022.html</w:t>
        </w:r>
      </w:hyperlink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>Тренировочный вариант ИС.</w:t>
      </w:r>
      <w:r w:rsidRPr="00B412F0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256119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>→</w:t>
      </w:r>
      <w:r w:rsidRPr="00B412F0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 </w:t>
      </w:r>
      <w:hyperlink r:id="rId7" w:history="1">
        <w:r w:rsidRPr="00B412F0">
          <w:rPr>
            <w:rStyle w:val="a4"/>
            <w:rFonts w:ascii="Arial" w:eastAsia="Times New Roman" w:hAnsi="Arial" w:cs="Arial"/>
            <w:sz w:val="28"/>
            <w:szCs w:val="28"/>
            <w:shd w:val="clear" w:color="auto" w:fill="FFFFFF" w:themeFill="background1"/>
            <w:lang w:eastAsia="ru-RU"/>
          </w:rPr>
          <w:t>https://4ege.ru/gia-po-russkomu-jazyku/58816-variant-dlya-podgotovki-k-itogovomu-sobesedovaniyu.html</w:t>
        </w:r>
      </w:hyperlink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Arial" w:eastAsia="Times New Roman" w:hAnsi="Arial" w:cs="Arial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2. Итоговое собеседование вправе сдавать следующие категории лиц: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→ осваивающие образовательные программы основного общего образования в очной, </w:t>
      </w:r>
      <w:proofErr w:type="spell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очно-заочной</w:t>
      </w:r>
      <w:proofErr w:type="spell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или заочной формах; </w:t>
      </w:r>
      <w:proofErr w:type="gramEnd"/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→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проходящие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  <w:proofErr w:type="gramEnd"/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→ получающие основное общее образование по образовательным программам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→ обучающиеся, экстерны с ограниченными возможностями здоровья (далее – ОВЗ), обучающиеся, экстерны – дети-инвалиды и инвалиды по образовательным программам основного общего образования, а также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, 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реабилитационные и оздоровительные мероприятия </w:t>
      </w: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для</w:t>
      </w:r>
      <w:proofErr w:type="gram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нуждающихся в длительном лечении.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3. Итоговое собеседование в 2021/2022 учебном году проводится 9 февраля 2022 года. Итоговое собеседование проводится на русском языке. Результатом итогового собеседования является «зачёт» или «незачёт».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4. Для </w:t>
      </w: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участия</w:t>
      </w:r>
      <w:proofErr w:type="gram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и не позднее чем за две недели до начала проведения итогового собеседования. Окончание срока приёма заявлений – 26 января 2021 года.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5. Итоговое собеседование проводится в образовательных организациях, где обучаются участники итогового собеседования, и (или) в местах проведения итогового собеседования, определенные министерством образования региона.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6. Итоговое собеседование начинается в 09.00 по местному времени.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7. Если участник итогового собеседования опоздал на процедуру, он допускается к итоговому собеседованию по решению руководителя образовательной организации или ответственного лица. Повторный общий инструктаж для опоздавших участников не проводится.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8. Вход участников итогового собеседования </w:t>
      </w: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в место проведения</w:t>
      </w:r>
      <w:proofErr w:type="gram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итогового собеседования начинается с 08.30 по местному времени. При себе необходимо иметь документ, удостоверяющий личность.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9. Во время проведения итогового собеседования на рабочем столе/парте участника помимо текстов, тем и заданий итогового собеседования могут находиться: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→ ручка;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→ документ, удостоверяющий личность;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→ лекарственные средства (при необходимости);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→ специальные технические средства (для участников с ОВЗ, участников детей-инвалидов, инвалидов);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→ образец заполнения регистрационных полей бланка итогового собеседования. Иные вещи участники оставляют в специально выделенном учебном кабинете/аудитории.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lastRenderedPageBreak/>
        <w:t>10. Продолжительность проведения итогового собеседования для каждого участника итогового собеседования составляет в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 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среднем 15 минут. 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процедуры, заполнение бланков ответов участниками и др.). Технология проведения итогового собеседования предполагает устное выполнение участниками заданий КИМ. 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 В аудиториях проведения итогового собеседования во время ответа участника ведется аудиозапись. 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11. Для участников с ограниченными возможностями здоровья, детей-инвалидов, инвалидов организация и проведение итогового собеседования осуществляется с учетом состояния их здоровья, особенностей психофизического развития. Для организации специальных условий при проведении итогового собеседования участнику итогового собеседования или родителю (законному представителю) необходимо при подаче заявления на участие в итоговом собеседовании указать в заявлении информацию о создании специальных условий. Необходимость создания специальных условий подтверждается: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→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экспертизы;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→ копией рекомендаций </w:t>
      </w:r>
      <w:proofErr w:type="spell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психолого-медико-педагогической</w:t>
      </w:r>
      <w:proofErr w:type="spell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комиссии (ПМПК). Для участников итогового собеседования с ограниченными возможностями здоровья, детей-инвалидов и инвалидов продолжительность выполнения итогового собеседования увеличивается на 30 минут. Право на добавление 30 минут к продолжительности итогового собеседования дает справка об установлении инвалидности или заключение ПМПК.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12. </w:t>
      </w: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учебных кабинетов материалы итогового собеседования на бумажном или электронном носителях, фотографировать материалы итогового собеседования, а также 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lastRenderedPageBreak/>
        <w:t>пользоваться при подготовке к ответу текстами литературного материала (художественными произведениями, дневниками, мемуарами, публицистикой</w:t>
      </w:r>
      <w:proofErr w:type="gram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и другими литературными источниками). Участники итогового собеседования, нарушившие установленные требования, могут быть удалены с итогового собеседования по решению руководителя образовательной организации.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13. В случае если участник по состоянию здоровья или другим уважительным причинам не может завершить итоговое собеседование, он может покинуть место проведения. Для фиксации состояния здоровья участника приглашается медицинский работник и составляется "Акт о досрочном завершении итогового собеседования по уважительным причинам".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14. Повторно допускаются к итоговому собеседованию по русскому языку в дополнительные сроки в текущем учебном году (9 марта 2022 года и 16 мая 2022 года), следующие обучающиеся, экстерны: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→ получившие по итоговому собеседованию неудовлетворительный результат («незачет»);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→ не явившиеся на итоговое собеседование по уважительным причинам (болезнь или иные обстоятельства), подтвержденным документально;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→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15. В целях предотвращения конфликта интересов и обеспечения объективного оценивания итогового собеседования обучающимся и экстернам при получении повторного неудовлетворительного результата («незачёт») за итоговое собеседование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 </w:t>
      </w: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предоставляется право подать в письменной форме заявление на проверку аудиозаписи устного ответа участника итогового собеседования комиссией, сформированной на муниципальном уровне. Заявление на повторную проверку комиссией, сформированной на муниципальном уровне, подается обучающимся, экстерном и/или родителем (законным представителем) руководителю образовательной организации в течение двух рабочих дней со дня ознакомления с результатами итогового собеседования. </w:t>
      </w:r>
    </w:p>
    <w:p w:rsidR="00256119" w:rsidRPr="00B412F0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</w:p>
    <w:p w:rsidR="00256119" w:rsidRPr="00256119" w:rsidRDefault="00256119" w:rsidP="002561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16. Итоговое собеседование как допу</w:t>
      </w:r>
      <w:proofErr w:type="gramStart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ск к ГИ</w:t>
      </w:r>
      <w:proofErr w:type="gramEnd"/>
      <w:r w:rsidRPr="002561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А-9 носит бессрочный характер действия.</w:t>
      </w:r>
    </w:p>
    <w:p w:rsidR="00463DAA" w:rsidRPr="00256119" w:rsidRDefault="00463DAA" w:rsidP="002561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3DAA" w:rsidRPr="00256119" w:rsidSect="0046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6119"/>
    <w:rsid w:val="00256119"/>
    <w:rsid w:val="00463DAA"/>
    <w:rsid w:val="007A3805"/>
    <w:rsid w:val="00B412F0"/>
    <w:rsid w:val="00CF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611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12F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ege.ru/gia-po-russkomu-jazyku/58816-variant-dlya-podgotovki-k-itogovomu-sobesedovaniy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gia-po-russkomu-jazyku/60268-demoversija-itogovogo-sobesedovanija-2022.html" TargetMode="External"/><Relationship Id="rId5" Type="http://schemas.openxmlformats.org/officeDocument/2006/relationships/hyperlink" Target="https://4ege.ru/index.php?do=download&amp;id=16243" TargetMode="External"/><Relationship Id="rId4" Type="http://schemas.openxmlformats.org/officeDocument/2006/relationships/hyperlink" Target="https://4ege.ru/gia-po-russkomu-jazyk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2022-01-14T09:42:00Z</dcterms:created>
  <dcterms:modified xsi:type="dcterms:W3CDTF">2022-01-14T09:59:00Z</dcterms:modified>
</cp:coreProperties>
</file>